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bidi w:val="0"/>
        <w:ind w:left="0" w:leftChars="0" w:firstLine="0" w:firstLineChars="0"/>
        <w:rPr>
          <w:rFonts w:hint="default" w:ascii="Times New Roman" w:hAnsi="Times New Roman" w:cs="Times New Roman"/>
        </w:rPr>
      </w:pPr>
      <w:bookmarkStart w:id="0" w:name="_Toc18724"/>
      <w:bookmarkStart w:id="1" w:name="_Hlk46241794"/>
      <w:bookmarkStart w:id="2" w:name="_Toc881"/>
      <w:bookmarkStart w:id="3" w:name="_Toc11023"/>
      <w:r>
        <w:rPr>
          <w:rFonts w:hint="default" w:ascii="Times New Roman" w:hAnsi="Times New Roman" w:cs="Times New Roman"/>
        </w:rPr>
        <w:t>附件：密封袋的格式</w:t>
      </w:r>
    </w:p>
    <w:p>
      <w:pPr>
        <w:pStyle w:val="25"/>
        <w:bidi w:val="0"/>
        <w:rPr>
          <w:rFonts w:hint="default" w:ascii="Times New Roman" w:hAnsi="Times New Roman" w:cs="Times New Roman"/>
        </w:rPr>
      </w:pPr>
    </w:p>
    <w:p>
      <w:pPr>
        <w:ind w:right="24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正本或副本</w:t>
      </w:r>
    </w:p>
    <w:p>
      <w:pPr>
        <w:pStyle w:val="25"/>
        <w:bidi w:val="0"/>
        <w:ind w:left="0" w:leftChars="0" w:firstLine="0" w:firstLineChars="0"/>
        <w:rPr>
          <w:rFonts w:hint="default" w:ascii="Times New Roman" w:hAnsi="Times New Roman" w:cs="Times New Roman"/>
        </w:rPr>
      </w:pPr>
    </w:p>
    <w:tbl>
      <w:tblPr>
        <w:tblStyle w:val="1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pPr>
              <w:pStyle w:val="25"/>
              <w:bidi w:val="0"/>
              <w:rPr>
                <w:rFonts w:hint="default" w:ascii="Times New Roman" w:hAnsi="Times New Roman" w:cs="Times New Roman"/>
              </w:rPr>
            </w:pPr>
            <w:bookmarkStart w:id="94" w:name="_GoBack" w:colFirst="0" w:colLast="0"/>
          </w:p>
          <w:p>
            <w:pPr>
              <w:tabs>
                <w:tab w:val="left" w:pos="7665"/>
              </w:tabs>
              <w:spacing w:line="400" w:lineRule="exact"/>
              <w:ind w:firstLine="2280" w:firstLineChars="95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none"/>
              </w:rPr>
              <w:t>项目编号：</w:t>
            </w:r>
            <w:r>
              <w:rPr>
                <w:rFonts w:hint="default" w:ascii="Times New Roman" w:hAnsi="Times New Roman" w:eastAsia="宋体" w:cs="Times New Roman"/>
                <w:color w:val="000000"/>
                <w:sz w:val="24"/>
                <w:u w:val="single"/>
              </w:rPr>
              <w:t xml:space="preserve">                   </w:t>
            </w:r>
          </w:p>
          <w:p>
            <w:pPr>
              <w:tabs>
                <w:tab w:val="left" w:pos="7665"/>
              </w:tabs>
              <w:spacing w:line="400" w:lineRule="exact"/>
              <w:ind w:firstLine="2280" w:firstLineChars="95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none"/>
              </w:rPr>
              <w:t>项目名称</w:t>
            </w:r>
            <w:r>
              <w:rPr>
                <w:rFonts w:hint="default" w:ascii="Times New Roman" w:hAnsi="Times New Roman" w:eastAsia="宋体" w:cs="Times New Roman"/>
                <w:color w:val="000000"/>
                <w:sz w:val="24"/>
                <w:u w:val="none"/>
                <w:lang w:eastAsia="zh-CN"/>
              </w:rPr>
              <w:t>：</w:t>
            </w:r>
            <w:r>
              <w:rPr>
                <w:rFonts w:hint="default" w:ascii="Times New Roman" w:hAnsi="Times New Roman" w:eastAsia="宋体" w:cs="Times New Roman"/>
                <w:color w:val="000000"/>
                <w:sz w:val="24"/>
                <w:u w:val="single"/>
              </w:rPr>
              <w:t xml:space="preserve">                   </w:t>
            </w:r>
          </w:p>
          <w:p>
            <w:pPr>
              <w:tabs>
                <w:tab w:val="left" w:pos="7665"/>
              </w:tabs>
              <w:spacing w:line="400" w:lineRule="exact"/>
              <w:jc w:val="center"/>
              <w:rPr>
                <w:rFonts w:hint="default" w:ascii="Times New Roman" w:hAnsi="Times New Roman" w:eastAsia="宋体" w:cs="Times New Roman"/>
                <w:b/>
                <w:color w:val="000000"/>
                <w:sz w:val="32"/>
                <w:szCs w:val="32"/>
              </w:rPr>
            </w:pPr>
          </w:p>
          <w:p>
            <w:pPr>
              <w:pStyle w:val="25"/>
              <w:bidi w:val="0"/>
              <w:jc w:val="center"/>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资格、资质性及其他类似效力响应文件</w:t>
            </w:r>
          </w:p>
          <w:p>
            <w:pPr>
              <w:pStyle w:val="25"/>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w:t>
            </w:r>
            <w:r>
              <w:rPr>
                <w:rFonts w:hint="default" w:ascii="Times New Roman" w:hAnsi="Times New Roman" w:cs="Times New Roman"/>
                <w:b/>
                <w:bCs/>
                <w:sz w:val="32"/>
                <w:szCs w:val="32"/>
              </w:rPr>
              <w:t>其他响应文件</w:t>
            </w:r>
          </w:p>
          <w:p>
            <w:pPr>
              <w:tabs>
                <w:tab w:val="left" w:pos="7665"/>
              </w:tabs>
              <w:spacing w:line="400" w:lineRule="exact"/>
              <w:jc w:val="center"/>
              <w:rPr>
                <w:rFonts w:hint="default" w:ascii="Times New Roman" w:hAnsi="Times New Roman" w:eastAsia="宋体" w:cs="Times New Roman"/>
                <w:color w:val="000000"/>
                <w:sz w:val="24"/>
              </w:rPr>
            </w:pPr>
          </w:p>
          <w:p>
            <w:pPr>
              <w:tabs>
                <w:tab w:val="left" w:pos="7665"/>
              </w:tabs>
              <w:spacing w:line="400" w:lineRule="exact"/>
              <w:ind w:firstLine="2280" w:firstLineChars="95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none"/>
              </w:rPr>
              <w:t>供应商名称</w:t>
            </w:r>
            <w:r>
              <w:rPr>
                <w:rFonts w:hint="default" w:ascii="Times New Roman" w:hAnsi="Times New Roman" w:eastAsia="宋体" w:cs="Times New Roman"/>
                <w:color w:val="000000"/>
                <w:sz w:val="24"/>
                <w:u w:val="none"/>
                <w:lang w:eastAsia="zh-CN"/>
              </w:rPr>
              <w:t>：</w:t>
            </w:r>
            <w:r>
              <w:rPr>
                <w:rFonts w:hint="default" w:ascii="Times New Roman" w:hAnsi="Times New Roman" w:eastAsia="宋体" w:cs="Times New Roman"/>
                <w:color w:val="000000"/>
                <w:sz w:val="24"/>
                <w:u w:val="single"/>
              </w:rPr>
              <w:t xml:space="preserve">                 </w:t>
            </w:r>
          </w:p>
          <w:p>
            <w:pPr>
              <w:pStyle w:val="25"/>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default" w:ascii="Times New Roman" w:hAnsi="Times New Roman" w:cs="Times New Roman"/>
              </w:rPr>
            </w:pPr>
            <w:r>
              <w:rPr>
                <w:rFonts w:hint="default" w:ascii="Times New Roman" w:hAnsi="Times New Roman" w:eastAsia="宋体" w:cs="Times New Roman"/>
                <w:color w:val="000000"/>
                <w:sz w:val="24"/>
                <w:u w:val="none"/>
                <w:lang w:eastAsia="zh-CN"/>
              </w:rPr>
              <w:t>询价</w:t>
            </w:r>
            <w:r>
              <w:rPr>
                <w:rFonts w:hint="default" w:ascii="Times New Roman" w:hAnsi="Times New Roman" w:eastAsia="宋体" w:cs="Times New Roman"/>
                <w:color w:val="000000"/>
                <w:sz w:val="24"/>
                <w:u w:val="none"/>
              </w:rPr>
              <w:t>时间：</w:t>
            </w:r>
            <w:r>
              <w:rPr>
                <w:rFonts w:hint="default" w:ascii="Times New Roman" w:hAnsi="Times New Roman" w:eastAsia="宋体" w:cs="Times New Roman"/>
                <w:color w:val="000000"/>
                <w:sz w:val="24"/>
                <w:u w:val="single"/>
              </w:rPr>
              <w:t xml:space="preserve">                   </w:t>
            </w:r>
            <w:r>
              <w:rPr>
                <w:rFonts w:hint="default" w:ascii="Times New Roman" w:hAnsi="Times New Roman" w:cs="Times New Roman"/>
              </w:rPr>
              <w:t xml:space="preserve">                   </w:t>
            </w:r>
          </w:p>
          <w:p>
            <w:pPr>
              <w:pStyle w:val="25"/>
              <w:bidi w:val="0"/>
              <w:rPr>
                <w:rFonts w:hint="default" w:ascii="Times New Roman" w:hAnsi="Times New Roman" w:cs="Times New Roman"/>
              </w:rPr>
            </w:pPr>
          </w:p>
        </w:tc>
      </w:tr>
      <w:bookmarkEnd w:id="94"/>
    </w:tbl>
    <w:p>
      <w:pPr>
        <w:pStyle w:val="25"/>
        <w:bidi w:val="0"/>
        <w:rPr>
          <w:rFonts w:hint="default" w:ascii="Times New Roman" w:hAnsi="Times New Roman" w:cs="Times New Roman"/>
          <w:lang w:val="en-US" w:eastAsia="zh-CN"/>
        </w:rPr>
      </w:pPr>
      <w:bookmarkStart w:id="4" w:name="_Toc11581"/>
      <w:bookmarkStart w:id="5" w:name="_Toc6994"/>
      <w:r>
        <w:rPr>
          <w:rFonts w:hint="default" w:ascii="Times New Roman" w:hAnsi="Times New Roman" w:cs="Times New Roman"/>
          <w:lang w:val="en-US" w:eastAsia="zh-CN"/>
        </w:rPr>
        <w:br w:type="page"/>
      </w:r>
    </w:p>
    <w:p>
      <w:pPr>
        <w:pStyle w:val="25"/>
        <w:bidi w:val="0"/>
        <w:rPr>
          <w:rFonts w:hint="default" w:ascii="Times New Roman" w:hAnsi="Times New Roman" w:cs="Times New Roman"/>
          <w:lang w:val="en-US" w:eastAsia="zh-CN"/>
        </w:rPr>
      </w:pPr>
      <w:r>
        <w:rPr>
          <w:rFonts w:hint="default" w:ascii="Times New Roman" w:hAnsi="Times New Roman" w:cs="Times New Roman"/>
          <w:lang w:val="en-US" w:eastAsia="zh-CN"/>
        </w:rPr>
        <w:t>响应文件封面格式</w:t>
      </w:r>
      <w:bookmarkEnd w:id="4"/>
      <w:bookmarkEnd w:id="5"/>
    </w:p>
    <w:p>
      <w:pPr>
        <w:pStyle w:val="25"/>
        <w:bidi w:val="0"/>
        <w:rPr>
          <w:rFonts w:hint="default" w:ascii="Times New Roman" w:hAnsi="Times New Roman" w:cs="Times New Roman"/>
        </w:rPr>
      </w:pPr>
      <w:r>
        <w:rPr>
          <w:rFonts w:hint="default" w:ascii="Times New Roman" w:hAnsi="Times New Roman" w:cs="Times New Roman"/>
          <w:lang w:val="zh-CN" w:eastAsia="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0"/>
                              </w:tabs>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59264;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j5Wd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pPr>
                        <w:tabs>
                          <w:tab w:val="left" w:pos="0"/>
                        </w:tabs>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5"/>
        <w:bidi w:val="0"/>
        <w:rPr>
          <w:rFonts w:hint="default" w:ascii="Times New Roman" w:hAnsi="Times New Roman" w:cs="Times New Roman"/>
        </w:rPr>
      </w:pPr>
    </w:p>
    <w:p>
      <w:pPr>
        <w:pStyle w:val="25"/>
        <w:bidi w:val="0"/>
        <w:rPr>
          <w:rFonts w:hint="default" w:ascii="Times New Roman" w:hAnsi="Times New Roman" w:cs="Times New Roman"/>
        </w:rPr>
      </w:pPr>
    </w:p>
    <w:p>
      <w:pPr>
        <w:pStyle w:val="25"/>
        <w:bidi w:val="0"/>
        <w:rPr>
          <w:rFonts w:hint="default" w:ascii="Times New Roman" w:hAnsi="Times New Roman" w:cs="Times New Roman"/>
        </w:rPr>
      </w:pPr>
    </w:p>
    <w:p>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sz w:val="48"/>
          <w:szCs w:val="48"/>
          <w:lang w:eastAsia="zh-CN"/>
        </w:rPr>
      </w:pP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48"/>
          <w:szCs w:val="48"/>
          <w:lang w:eastAsia="zh-CN"/>
        </w:rPr>
      </w:pPr>
      <w:r>
        <w:rPr>
          <w:rFonts w:hint="default" w:ascii="Times New Roman" w:hAnsi="Times New Roman" w:cs="Times New Roman"/>
          <w:b/>
          <w:bCs/>
          <w:sz w:val="48"/>
          <w:szCs w:val="48"/>
          <w:lang w:eastAsia="zh-CN"/>
        </w:rPr>
        <w:t>资格、资质性及其他类似效力</w:t>
      </w:r>
      <w:r>
        <w:rPr>
          <w:rFonts w:hint="default" w:ascii="Times New Roman" w:hAnsi="Times New Roman" w:cs="Times New Roman"/>
          <w:b/>
          <w:bCs/>
          <w:sz w:val="48"/>
          <w:szCs w:val="48"/>
          <w:lang w:val="en-US" w:eastAsia="zh-CN"/>
        </w:rPr>
        <w:t>响应</w:t>
      </w:r>
      <w:r>
        <w:rPr>
          <w:rFonts w:hint="default" w:ascii="Times New Roman" w:hAnsi="Times New Roman" w:cs="Times New Roman"/>
          <w:b/>
          <w:bCs/>
          <w:sz w:val="48"/>
          <w:szCs w:val="48"/>
          <w:lang w:eastAsia="zh-CN"/>
        </w:rPr>
        <w:t>文件</w:t>
      </w:r>
    </w:p>
    <w:p>
      <w:pPr>
        <w:pStyle w:val="2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48"/>
          <w:szCs w:val="48"/>
          <w:lang w:val="en-US" w:eastAsia="zh-CN"/>
        </w:rPr>
        <w:t>/</w:t>
      </w:r>
      <w:r>
        <w:rPr>
          <w:rFonts w:hint="default" w:ascii="Times New Roman" w:hAnsi="Times New Roman" w:cs="Times New Roman"/>
          <w:b/>
          <w:bCs/>
          <w:sz w:val="48"/>
          <w:szCs w:val="48"/>
        </w:rPr>
        <w:t>其他</w:t>
      </w:r>
      <w:r>
        <w:rPr>
          <w:rFonts w:hint="default" w:ascii="Times New Roman" w:hAnsi="Times New Roman" w:cs="Times New Roman"/>
          <w:b/>
          <w:bCs/>
          <w:sz w:val="48"/>
          <w:szCs w:val="48"/>
          <w:lang w:val="en-US" w:eastAsia="zh-CN"/>
        </w:rPr>
        <w:t>响应</w:t>
      </w:r>
      <w:r>
        <w:rPr>
          <w:rFonts w:hint="default" w:ascii="Times New Roman" w:hAnsi="Times New Roman" w:cs="Times New Roman"/>
          <w:b/>
          <w:bCs/>
          <w:sz w:val="48"/>
          <w:szCs w:val="48"/>
        </w:rPr>
        <w:t>文件</w:t>
      </w: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default" w:ascii="Times New Roman" w:hAnsi="Times New Roman" w:cs="Times New Roman"/>
          <w:b/>
          <w:bCs/>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default" w:ascii="Times New Roman" w:hAnsi="Times New Roman" w:cs="Times New Roman"/>
          <w:b/>
          <w:bCs/>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jc w:val="both"/>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项目名称：</w:t>
      </w: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jc w:val="both"/>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项目编号：</w:t>
      </w: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jc w:val="both"/>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供应商</w:t>
      </w:r>
      <w:r>
        <w:rPr>
          <w:rFonts w:hint="default" w:ascii="Times New Roman" w:hAnsi="Times New Roman" w:cs="Times New Roman"/>
          <w:b/>
          <w:bCs/>
          <w:sz w:val="32"/>
          <w:szCs w:val="32"/>
        </w:rPr>
        <w:t>名称：</w:t>
      </w:r>
    </w:p>
    <w:p>
      <w:pPr>
        <w:pStyle w:val="25"/>
        <w:keepNext w:val="0"/>
        <w:keepLines w:val="0"/>
        <w:pageBreakBefore w:val="0"/>
        <w:widowControl w:val="0"/>
        <w:kinsoku/>
        <w:wordWrap/>
        <w:overflowPunct/>
        <w:topLinePunct w:val="0"/>
        <w:autoSpaceDE/>
        <w:autoSpaceDN/>
        <w:bidi w:val="0"/>
        <w:adjustRightInd w:val="0"/>
        <w:snapToGrid w:val="0"/>
        <w:spacing w:line="480" w:lineRule="auto"/>
        <w:ind w:left="2400" w:leftChars="1000"/>
        <w:jc w:val="both"/>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报价日期</w:t>
      </w:r>
      <w:r>
        <w:rPr>
          <w:rFonts w:hint="default" w:ascii="Times New Roman" w:hAnsi="Times New Roman" w:cs="Times New Roman"/>
          <w:b/>
          <w:bCs/>
          <w:sz w:val="32"/>
          <w:szCs w:val="32"/>
        </w:rPr>
        <w:t>：</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en-US" w:eastAsia="zh-CN"/>
        </w:rPr>
        <w:t xml:space="preserve">  </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年</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月</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日</w:t>
      </w:r>
    </w:p>
    <w:p>
      <w:pPr>
        <w:pStyle w:val="19"/>
        <w:bidi w:val="0"/>
        <w:rPr>
          <w:rFonts w:hint="default" w:ascii="Times New Roman" w:hAnsi="Times New Roman" w:cs="Times New Roman"/>
        </w:rPr>
      </w:pPr>
      <w:bookmarkStart w:id="6" w:name="_Toc31011"/>
      <w:bookmarkStart w:id="7" w:name="_Toc11556"/>
      <w:bookmarkStart w:id="8" w:name="_Toc5565"/>
      <w:bookmarkStart w:id="9" w:name="_Toc5306"/>
      <w:r>
        <w:rPr>
          <w:rFonts w:hint="default" w:ascii="Times New Roman" w:hAnsi="Times New Roman" w:cs="Times New Roman"/>
        </w:rPr>
        <w:br w:type="page"/>
      </w:r>
    </w:p>
    <w:bookmarkEnd w:id="6"/>
    <w:bookmarkEnd w:id="7"/>
    <w:bookmarkEnd w:id="8"/>
    <w:bookmarkEnd w:id="9"/>
    <w:p>
      <w:pPr>
        <w:pStyle w:val="19"/>
        <w:bidi w:val="0"/>
        <w:rPr>
          <w:rFonts w:hint="default" w:ascii="Times New Roman" w:hAnsi="Times New Roman" w:cs="Times New Roman"/>
        </w:rPr>
      </w:pPr>
      <w:bookmarkStart w:id="10" w:name="_Toc15611"/>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lang w:val="en-US" w:eastAsia="zh-CN"/>
        </w:rPr>
      </w:pPr>
      <w:bookmarkStart w:id="11" w:name="_Toc24630"/>
    </w:p>
    <w:p>
      <w:pPr>
        <w:pStyle w:val="19"/>
        <w:bidi w:val="0"/>
        <w:rPr>
          <w:rFonts w:hint="default" w:ascii="Times New Roman" w:hAnsi="Times New Roman" w:cs="Times New Roman"/>
          <w:lang w:val="en-US" w:eastAsia="zh-CN"/>
        </w:rPr>
      </w:pPr>
    </w:p>
    <w:p>
      <w:pPr>
        <w:pStyle w:val="19"/>
        <w:bidi w:val="0"/>
        <w:rPr>
          <w:rFonts w:hint="default" w:ascii="Times New Roman" w:hAnsi="Times New Roman" w:cs="Times New Roman"/>
          <w:lang w:val="en-US" w:eastAsia="zh-CN"/>
        </w:rPr>
      </w:pPr>
    </w:p>
    <w:p>
      <w:pPr>
        <w:pStyle w:val="19"/>
        <w:bidi w:val="0"/>
        <w:rPr>
          <w:rFonts w:hint="default" w:ascii="Times New Roman" w:hAnsi="Times New Roman" w:cs="Times New Roman"/>
          <w:lang w:val="en-US" w:eastAsia="zh-CN"/>
        </w:rPr>
      </w:pPr>
    </w:p>
    <w:p>
      <w:pPr>
        <w:pStyle w:val="19"/>
        <w:bidi w:val="0"/>
        <w:rPr>
          <w:rFonts w:hint="default" w:ascii="Times New Roman" w:hAnsi="Times New Roman" w:cs="Times New Roman"/>
          <w:lang w:val="en-US" w:eastAsia="zh-CN"/>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default" w:ascii="Times New Roman" w:hAnsi="Times New Roman" w:cs="Times New Roman"/>
          <w:sz w:val="32"/>
          <w:szCs w:val="32"/>
        </w:rPr>
      </w:pPr>
      <w:bookmarkStart w:id="12" w:name="_Toc22678"/>
      <w:r>
        <w:rPr>
          <w:rFonts w:hint="default" w:ascii="Times New Roman" w:hAnsi="Times New Roman" w:cs="Times New Roman"/>
          <w:sz w:val="32"/>
          <w:szCs w:val="32"/>
          <w:lang w:val="en-US" w:eastAsia="zh-CN"/>
        </w:rPr>
        <w:t>第一部</w:t>
      </w:r>
      <w:r>
        <w:rPr>
          <w:rFonts w:hint="default" w:ascii="Times New Roman" w:hAnsi="Times New Roman" w:cs="Times New Roman"/>
          <w:sz w:val="32"/>
          <w:szCs w:val="32"/>
        </w:rPr>
        <w:t>分 资格、资质性及其他类似效力</w:t>
      </w:r>
      <w:r>
        <w:rPr>
          <w:rFonts w:hint="default" w:ascii="Times New Roman" w:hAnsi="Times New Roman" w:cs="Times New Roman"/>
          <w:sz w:val="32"/>
          <w:szCs w:val="32"/>
          <w:lang w:val="en-US" w:eastAsia="zh-CN"/>
        </w:rPr>
        <w:t>响应</w:t>
      </w:r>
      <w:r>
        <w:rPr>
          <w:rFonts w:hint="default" w:ascii="Times New Roman" w:hAnsi="Times New Roman" w:cs="Times New Roman"/>
          <w:sz w:val="32"/>
          <w:szCs w:val="32"/>
        </w:rPr>
        <w:t>文件(格式)</w:t>
      </w:r>
      <w:bookmarkEnd w:id="10"/>
      <w:bookmarkEnd w:id="11"/>
      <w:bookmarkEnd w:id="12"/>
      <w:bookmarkStart w:id="13" w:name="_Toc16168"/>
      <w:bookmarkStart w:id="14" w:name="_Toc23537"/>
    </w:p>
    <w:bookmarkEnd w:id="13"/>
    <w:bookmarkEnd w:id="14"/>
    <w:p>
      <w:pPr>
        <w:pStyle w:val="19"/>
        <w:bidi w:val="0"/>
        <w:rPr>
          <w:rFonts w:hint="default" w:ascii="Times New Roman" w:hAnsi="Times New Roman" w:cs="Times New Roman"/>
        </w:rPr>
      </w:pPr>
      <w:bookmarkStart w:id="15" w:name="_Toc26837"/>
      <w:bookmarkStart w:id="16" w:name="_Toc4996"/>
    </w:p>
    <w:p>
      <w:pPr>
        <w:pStyle w:val="21"/>
        <w:numPr>
          <w:ilvl w:val="0"/>
          <w:numId w:val="7"/>
        </w:numPr>
        <w:bidi w:val="0"/>
        <w:ind w:left="0" w:leftChars="0" w:firstLine="0" w:firstLineChars="0"/>
        <w:rPr>
          <w:rFonts w:hint="default" w:ascii="Times New Roman" w:hAnsi="Times New Roman" w:cs="Times New Roman"/>
        </w:rPr>
      </w:pPr>
      <w:bookmarkStart w:id="17" w:name="_Toc2112"/>
      <w:r>
        <w:rPr>
          <w:rFonts w:hint="default" w:ascii="Times New Roman" w:hAnsi="Times New Roman" w:cs="Times New Roman"/>
        </w:rPr>
        <w:t>法定代表人</w:t>
      </w:r>
      <w:r>
        <w:rPr>
          <w:rFonts w:hint="default" w:ascii="Times New Roman" w:hAnsi="Times New Roman" w:cs="Times New Roman"/>
          <w:lang w:val="en-US" w:eastAsia="zh-CN"/>
        </w:rPr>
        <w:t>/单位负责人</w:t>
      </w:r>
      <w:r>
        <w:rPr>
          <w:rFonts w:hint="default" w:ascii="Times New Roman" w:hAnsi="Times New Roman" w:cs="Times New Roman"/>
        </w:rPr>
        <w:t>授权书</w:t>
      </w:r>
      <w:bookmarkEnd w:id="15"/>
      <w:bookmarkEnd w:id="16"/>
      <w:bookmarkEnd w:id="17"/>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color w:val="auto"/>
          <w:sz w:val="24"/>
          <w:szCs w:val="24"/>
          <w:highlight w:val="none"/>
          <w:u w:val="single"/>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rPr>
        <w:t>(</w:t>
      </w:r>
      <w:r>
        <w:rPr>
          <w:rFonts w:hint="default" w:ascii="Times New Roman" w:hAnsi="Times New Roman" w:cs="Times New Roman"/>
          <w:lang w:eastAsia="zh-CN"/>
        </w:rPr>
        <w:t>采购人</w:t>
      </w:r>
      <w:r>
        <w:rPr>
          <w:rFonts w:hint="default" w:ascii="Times New Roman" w:hAnsi="Times New Roman" w:cs="Times New Roman"/>
        </w:rPr>
        <w:t>名称)：</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rPr>
        <w:t>本授权声明：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rPr>
        <w:t>(</w:t>
      </w:r>
      <w:r>
        <w:rPr>
          <w:rFonts w:hint="default" w:ascii="Times New Roman" w:hAnsi="Times New Roman" w:cs="Times New Roman"/>
          <w:lang w:eastAsia="zh-CN"/>
        </w:rPr>
        <w:t>供应商</w:t>
      </w:r>
      <w:r>
        <w:rPr>
          <w:rFonts w:hint="default" w:ascii="Times New Roman" w:hAnsi="Times New Roman" w:cs="Times New Roman"/>
        </w:rPr>
        <w:t>名称)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rPr>
        <w:t>(法定代表人</w:t>
      </w:r>
      <w:r>
        <w:rPr>
          <w:rFonts w:hint="default" w:ascii="Times New Roman" w:hAnsi="Times New Roman" w:cs="Times New Roman"/>
          <w:lang w:val="en-US" w:eastAsia="zh-CN"/>
        </w:rPr>
        <w:t>/单位负责人</w:t>
      </w:r>
      <w:r>
        <w:rPr>
          <w:rFonts w:hint="default" w:ascii="Times New Roman" w:hAnsi="Times New Roman" w:cs="Times New Roman"/>
        </w:rPr>
        <w:t>姓名、职务)授权</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rPr>
        <w:t>(被授权人姓名</w:t>
      </w:r>
      <w:r>
        <w:rPr>
          <w:rFonts w:hint="default" w:ascii="Times New Roman" w:hAnsi="Times New Roman" w:cs="Times New Roman"/>
          <w:color w:val="000000"/>
        </w:rPr>
        <w:t>、职务、身份证号码)为我方参加“</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cs="Times New Roman"/>
          <w:color w:val="000000"/>
          <w:lang w:eastAsia="zh-CN"/>
        </w:rPr>
        <w:t>(</w:t>
      </w:r>
      <w:r>
        <w:rPr>
          <w:rFonts w:hint="default" w:ascii="Times New Roman" w:hAnsi="Times New Roman" w:cs="Times New Roman"/>
          <w:color w:val="000000"/>
        </w:rPr>
        <w:t>项目名称</w:t>
      </w:r>
      <w:r>
        <w:rPr>
          <w:rFonts w:hint="default" w:ascii="Times New Roman" w:hAnsi="Times New Roman" w:cs="Times New Roman"/>
          <w:color w:val="000000"/>
          <w:lang w:eastAsia="zh-CN"/>
        </w:rPr>
        <w:t>)</w:t>
      </w:r>
      <w:r>
        <w:rPr>
          <w:rFonts w:hint="default" w:ascii="Times New Roman" w:hAnsi="Times New Roman" w:cs="Times New Roman"/>
          <w:color w:val="000000"/>
        </w:rPr>
        <w:t>(项目编号</w:t>
      </w:r>
      <w:r>
        <w:rPr>
          <w:rFonts w:hint="default" w:ascii="Times New Roman" w:hAnsi="Times New Roman" w:cs="Times New Roman"/>
          <w:color w:val="000000"/>
          <w:lang w:eastAsia="zh-CN"/>
        </w:rPr>
        <w:t>：</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cs="Times New Roman"/>
          <w:color w:val="000000"/>
          <w:lang w:eastAsia="zh-CN"/>
        </w:rPr>
        <w:t>)</w:t>
      </w:r>
      <w:r>
        <w:rPr>
          <w:rFonts w:hint="default" w:ascii="Times New Roman" w:hAnsi="Times New Roman" w:cs="Times New Roman"/>
          <w:color w:val="000000"/>
        </w:rPr>
        <w:t>”</w:t>
      </w:r>
      <w:r>
        <w:rPr>
          <w:rFonts w:hint="default" w:ascii="Times New Roman" w:hAnsi="Times New Roman" w:cs="Times New Roman"/>
          <w:color w:val="000000"/>
          <w:highlight w:val="none"/>
          <w:lang w:val="en-US" w:eastAsia="zh-CN"/>
        </w:rPr>
        <w:t>采购</w:t>
      </w:r>
      <w:r>
        <w:rPr>
          <w:rFonts w:hint="default" w:ascii="Times New Roman" w:hAnsi="Times New Roman" w:cs="Times New Roman"/>
          <w:color w:val="000000"/>
          <w:lang w:val="en-US" w:eastAsia="zh-CN"/>
        </w:rPr>
        <w:t>活动</w:t>
      </w:r>
      <w:r>
        <w:rPr>
          <w:rFonts w:hint="default" w:ascii="Times New Roman" w:hAnsi="Times New Roman" w:cs="Times New Roman"/>
          <w:color w:val="000000"/>
        </w:rPr>
        <w:t>的合法代表，以我方名义全权处理</w:t>
      </w:r>
      <w:r>
        <w:rPr>
          <w:rFonts w:hint="default" w:ascii="Times New Roman" w:hAnsi="Times New Roman" w:cs="Times New Roman"/>
          <w:color w:val="000000"/>
          <w:lang w:val="en-US" w:eastAsia="zh-CN"/>
        </w:rPr>
        <w:t>参与</w:t>
      </w:r>
      <w:r>
        <w:rPr>
          <w:rFonts w:hint="default" w:ascii="Times New Roman" w:hAnsi="Times New Roman" w:cs="Times New Roman"/>
          <w:color w:val="000000"/>
        </w:rPr>
        <w:t>该项目</w:t>
      </w:r>
      <w:r>
        <w:rPr>
          <w:rFonts w:hint="default" w:ascii="Times New Roman" w:hAnsi="Times New Roman" w:cs="Times New Roman"/>
          <w:color w:val="000000"/>
          <w:lang w:val="en-US" w:eastAsia="zh-CN"/>
        </w:rPr>
        <w:t>采购活动</w:t>
      </w:r>
      <w:r>
        <w:rPr>
          <w:rFonts w:hint="default" w:ascii="Times New Roman" w:hAnsi="Times New Roman" w:cs="Times New Roman"/>
          <w:color w:val="000000"/>
        </w:rPr>
        <w:t>、合同签订以及</w:t>
      </w:r>
      <w:r>
        <w:rPr>
          <w:rFonts w:hint="default" w:ascii="Times New Roman" w:hAnsi="Times New Roman" w:cs="Times New Roman"/>
          <w:color w:val="000000"/>
          <w:lang w:val="en-US" w:eastAsia="zh-CN"/>
        </w:rPr>
        <w:t>合同履约中的</w:t>
      </w:r>
      <w:r>
        <w:rPr>
          <w:rFonts w:hint="default" w:ascii="Times New Roman" w:hAnsi="Times New Roman" w:cs="Times New Roman"/>
          <w:color w:val="000000"/>
        </w:rPr>
        <w:t>一切事宜，我</w:t>
      </w:r>
      <w:r>
        <w:rPr>
          <w:rFonts w:hint="default" w:ascii="Times New Roman" w:hAnsi="Times New Roman" w:cs="Times New Roman"/>
          <w:color w:val="000000"/>
          <w:lang w:val="en-US" w:eastAsia="zh-CN"/>
        </w:rPr>
        <w:t>单位</w:t>
      </w:r>
      <w:r>
        <w:rPr>
          <w:rFonts w:hint="default" w:ascii="Times New Roman" w:hAnsi="Times New Roman" w:cs="Times New Roman"/>
          <w:color w:val="000000"/>
        </w:rPr>
        <w:t>均予承认，所产生的法律后果均由我单位承担。</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特此声明。</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法定代表人</w:t>
      </w:r>
      <w:r>
        <w:rPr>
          <w:rFonts w:hint="default" w:ascii="Times New Roman" w:hAnsi="Times New Roman" w:cs="Times New Roman"/>
          <w:lang w:val="en-US" w:eastAsia="zh-CN"/>
        </w:rPr>
        <w:t>/单位负责人</w:t>
      </w:r>
      <w:r>
        <w:rPr>
          <w:rFonts w:hint="default" w:ascii="Times New Roman" w:hAnsi="Times New Roman" w:cs="Times New Roman"/>
        </w:rPr>
        <w:t>：</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lang w:val="en-US" w:eastAsia="zh-C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授权代表：</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color w:val="auto"/>
          <w:sz w:val="24"/>
          <w:szCs w:val="24"/>
          <w:highlight w:val="none"/>
          <w:u w:val="single" w:color="auto"/>
          <w:lang w:val="en-US" w:eastAsia="zh-CN"/>
        </w:rPr>
        <w:t xml:space="preserve">   </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lang w:val="en-US" w:eastAsia="zh-C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color w:val="auto"/>
          <w:sz w:val="24"/>
          <w:szCs w:val="24"/>
          <w:highlight w:val="none"/>
          <w:u w:val="single" w:color="auto"/>
          <w:lang w:val="en-US" w:eastAsia="zh-CN"/>
        </w:rPr>
        <w:t xml:space="preserve"> </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rPr>
        <w:t>(盖章)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报价日期</w:t>
      </w:r>
      <w:r>
        <w:rPr>
          <w:rFonts w:hint="default" w:ascii="Times New Roman" w:hAnsi="Times New Roman" w:cs="Times New Roman"/>
        </w:rPr>
        <w:t>：</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color w:val="auto"/>
          <w:sz w:val="24"/>
          <w:szCs w:val="24"/>
          <w:highlight w:val="none"/>
          <w:u w:val="single" w:color="auto"/>
          <w:lang w:val="en-US" w:eastAsia="zh-CN"/>
        </w:rPr>
        <w:t xml:space="preserve"> </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color w:val="auto"/>
          <w:sz w:val="24"/>
          <w:szCs w:val="24"/>
          <w:highlight w:val="none"/>
          <w:u w:val="single" w:color="auto"/>
          <w:lang w:val="en-US" w:eastAsia="zh-CN"/>
        </w:rPr>
        <w:t xml:space="preserve">  </w:t>
      </w: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cs="Times New Roman"/>
          <w:lang w:val="en-US" w:eastAsia="zh-CN"/>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注：</w:t>
      </w:r>
      <w:r>
        <w:rPr>
          <w:rFonts w:hint="default" w:ascii="Times New Roman" w:hAnsi="Times New Roman" w:cs="Times New Roman"/>
          <w:lang w:val="en-US" w:eastAsia="zh-CN"/>
        </w:rPr>
        <w:t>1.法定代表人/单位负责人</w:t>
      </w:r>
      <w:r>
        <w:rPr>
          <w:rFonts w:hint="default" w:ascii="Times New Roman" w:hAnsi="Times New Roman" w:cs="Times New Roman"/>
        </w:rPr>
        <w:t>不亲自参加</w:t>
      </w:r>
      <w:r>
        <w:rPr>
          <w:rFonts w:hint="default" w:ascii="Times New Roman" w:hAnsi="Times New Roman" w:cs="Times New Roman"/>
          <w:lang w:val="en-US" w:eastAsia="zh-CN"/>
        </w:rPr>
        <w:t>询价</w:t>
      </w:r>
      <w:r>
        <w:rPr>
          <w:rFonts w:hint="default" w:ascii="Times New Roman" w:hAnsi="Times New Roman" w:cs="Times New Roman"/>
        </w:rPr>
        <w:t>，而授权代表参加</w:t>
      </w:r>
      <w:r>
        <w:rPr>
          <w:rFonts w:hint="default" w:ascii="Times New Roman" w:hAnsi="Times New Roman" w:cs="Times New Roman"/>
          <w:lang w:val="en-US" w:eastAsia="zh-CN"/>
        </w:rPr>
        <w:t>询价</w:t>
      </w:r>
      <w:r>
        <w:rPr>
          <w:rFonts w:hint="default" w:ascii="Times New Roman" w:hAnsi="Times New Roman" w:cs="Times New Roman"/>
        </w:rPr>
        <w:t>的适用。</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供应商为法人单位时提供“法定代表人授权书”，供应商为其他组织时提供“单位负责人授权书”，供应商为自然人时提供“自然人身份证明材料”。</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应附法定代表人/单位负责人身份证明材料复印件和授权代表身份证明材料复印件。</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身份证明材料包括居民身份证或户口本或军官证或护照等。</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身份证明材料应同时提供其在有效期的材料，如居民身份证正、反面复印件</w:t>
      </w:r>
      <w:r>
        <w:rPr>
          <w:rFonts w:hint="default" w:ascii="Times New Roman" w:hAnsi="Times New Roman" w:cs="Times New Roman"/>
          <w:lang w:eastAsia="zh-CN"/>
        </w:rPr>
        <w:t>。</w:t>
      </w:r>
    </w:p>
    <w:p>
      <w:pPr>
        <w:pStyle w:val="21"/>
        <w:numPr>
          <w:ilvl w:val="0"/>
          <w:numId w:val="8"/>
        </w:numPr>
        <w:bidi w:val="0"/>
        <w:ind w:left="1920" w:leftChars="0" w:firstLine="0" w:firstLineChars="0"/>
        <w:jc w:val="both"/>
        <w:rPr>
          <w:rFonts w:hint="default" w:ascii="Times New Roman" w:hAnsi="Times New Roman" w:cs="Times New Roman"/>
          <w:lang w:val="en-US" w:eastAsia="zh-CN"/>
        </w:rPr>
      </w:pPr>
      <w:bookmarkStart w:id="18" w:name="_Toc5501"/>
      <w:bookmarkStart w:id="19" w:name="_Toc22140"/>
      <w:bookmarkStart w:id="20" w:name="_Toc9243"/>
      <w:bookmarkStart w:id="21" w:name="_Toc17126"/>
      <w:bookmarkStart w:id="22" w:name="_Toc9688"/>
      <w:r>
        <w:rPr>
          <w:rFonts w:hint="default" w:ascii="Times New Roman" w:hAnsi="Times New Roman" w:cs="Times New Roman"/>
          <w:lang w:val="en-US" w:eastAsia="zh-CN"/>
        </w:rPr>
        <w:t>法定代表人/单位负责人身份证明书</w:t>
      </w:r>
      <w:bookmarkEnd w:id="18"/>
      <w:bookmarkEnd w:id="19"/>
      <w:bookmarkEnd w:id="20"/>
      <w:bookmarkEnd w:id="21"/>
      <w:bookmarkEnd w:id="22"/>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rPr>
        <w:t>单位名称：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rPr>
        <w:t xml:space="preserve">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color w:val="000000"/>
        </w:rPr>
        <w:t>地    址：</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cs="Times New Roman"/>
          <w:color w:val="000000"/>
        </w:rPr>
        <w:t xml:space="preserve">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color w:val="000000"/>
        </w:rPr>
        <w:t>姓    名：</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性别：</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年龄：</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职务：</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cs="Times New Roman"/>
          <w:color w:val="000000"/>
        </w:rPr>
        <w:t xml:space="preserve">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color w:val="000000"/>
        </w:rPr>
        <w:t>本人系</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lang w:val="en-US" w:eastAsia="zh-CN"/>
        </w:rPr>
        <w:t>供应商</w:t>
      </w:r>
      <w:r>
        <w:rPr>
          <w:rFonts w:hint="default" w:ascii="Times New Roman" w:hAnsi="Times New Roman" w:cs="Times New Roman"/>
          <w:color w:val="000000"/>
        </w:rPr>
        <w:t>名称)的法定代表人</w:t>
      </w:r>
      <w:r>
        <w:rPr>
          <w:rFonts w:hint="default" w:ascii="Times New Roman" w:hAnsi="Times New Roman" w:cs="Times New Roman"/>
          <w:color w:val="000000"/>
          <w:lang w:val="en-US" w:eastAsia="zh-CN"/>
        </w:rPr>
        <w:t>/单位负责人</w:t>
      </w:r>
      <w:r>
        <w:rPr>
          <w:rFonts w:hint="default" w:ascii="Times New Roman" w:hAnsi="Times New Roman" w:cs="Times New Roman"/>
          <w:color w:val="000000"/>
        </w:rPr>
        <w:t>。就参加你单位组织的“</w:t>
      </w:r>
      <w:r>
        <w:rPr>
          <w:rFonts w:hint="default" w:ascii="Times New Roman" w:hAnsi="Times New Roman" w:cs="Times New Roman"/>
          <w:color w:val="000000"/>
          <w:u w:val="single"/>
        </w:rPr>
        <w:t xml:space="preserve">             </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项目名称</w:t>
      </w:r>
      <w:r>
        <w:rPr>
          <w:rFonts w:hint="default" w:ascii="Times New Roman" w:hAnsi="Times New Roman" w:cs="Times New Roman"/>
          <w:color w:val="000000"/>
          <w:lang w:eastAsia="zh-CN"/>
        </w:rPr>
        <w:t>)</w:t>
      </w:r>
      <w:r>
        <w:rPr>
          <w:rFonts w:hint="default" w:ascii="Times New Roman" w:hAnsi="Times New Roman" w:cs="Times New Roman"/>
          <w:color w:val="000000"/>
        </w:rPr>
        <w:t>(项目编号</w:t>
      </w:r>
      <w:r>
        <w:rPr>
          <w:rFonts w:hint="default" w:ascii="Times New Roman" w:hAnsi="Times New Roman" w:cs="Times New Roman"/>
          <w:color w:val="000000"/>
          <w:lang w:eastAsia="zh-CN"/>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highlight w:val="none"/>
        </w:rPr>
        <w:t>的</w:t>
      </w:r>
      <w:r>
        <w:rPr>
          <w:rFonts w:hint="default" w:ascii="Times New Roman" w:hAnsi="Times New Roman" w:cs="Times New Roman"/>
          <w:color w:val="000000"/>
          <w:highlight w:val="none"/>
          <w:lang w:val="en-US" w:eastAsia="zh-CN"/>
        </w:rPr>
        <w:t>采购</w:t>
      </w:r>
      <w:r>
        <w:rPr>
          <w:rFonts w:hint="default" w:ascii="Times New Roman" w:hAnsi="Times New Roman" w:cs="Times New Roman"/>
          <w:color w:val="000000"/>
        </w:rPr>
        <w:t>活动</w:t>
      </w:r>
      <w:r>
        <w:rPr>
          <w:rFonts w:hint="default" w:ascii="Times New Roman" w:hAnsi="Times New Roman" w:cs="Times New Roman"/>
          <w:color w:val="000000"/>
          <w:lang w:eastAsia="zh-CN"/>
        </w:rPr>
        <w:t>、</w:t>
      </w:r>
      <w:r>
        <w:rPr>
          <w:rFonts w:hint="default" w:ascii="Times New Roman" w:hAnsi="Times New Roman" w:cs="Times New Roman"/>
          <w:color w:val="000000"/>
        </w:rPr>
        <w:t>合同签订以及</w:t>
      </w:r>
      <w:r>
        <w:rPr>
          <w:rFonts w:hint="default" w:ascii="Times New Roman" w:hAnsi="Times New Roman" w:cs="Times New Roman"/>
          <w:color w:val="000000"/>
          <w:lang w:val="en-US" w:eastAsia="zh-CN"/>
        </w:rPr>
        <w:t>合同履约</w:t>
      </w:r>
      <w:r>
        <w:rPr>
          <w:rFonts w:hint="default" w:ascii="Times New Roman" w:hAnsi="Times New Roman" w:cs="Times New Roman"/>
          <w:color w:val="000000"/>
        </w:rPr>
        <w:t>等一切事宜，我</w:t>
      </w:r>
      <w:r>
        <w:rPr>
          <w:rFonts w:hint="default" w:ascii="Times New Roman" w:hAnsi="Times New Roman" w:cs="Times New Roman"/>
          <w:color w:val="000000"/>
          <w:lang w:val="en-US" w:eastAsia="zh-CN"/>
        </w:rPr>
        <w:t>单位</w:t>
      </w:r>
      <w:r>
        <w:rPr>
          <w:rFonts w:hint="default" w:ascii="Times New Roman" w:hAnsi="Times New Roman" w:cs="Times New Roman"/>
          <w:color w:val="000000"/>
        </w:rPr>
        <w:t>均予承认，所产生的法律后果均由我单位承担。</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color w:val="000000"/>
        </w:rPr>
        <w:t>特此证明。</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 xml:space="preserve">(盖章)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法定代表人</w:t>
      </w:r>
      <w:r>
        <w:rPr>
          <w:rFonts w:hint="default" w:ascii="Times New Roman" w:hAnsi="Times New Roman" w:cs="Times New Roman"/>
          <w:lang w:val="en-US" w:eastAsia="zh-CN"/>
        </w:rPr>
        <w:t>/单位负责人</w:t>
      </w:r>
      <w:r>
        <w:rPr>
          <w:rFonts w:hint="default" w:ascii="Times New Roman" w:hAnsi="Times New Roman" w:cs="Times New Roman"/>
        </w:rPr>
        <w:t>：</w:t>
      </w:r>
      <w:r>
        <w:rPr>
          <w:rFonts w:hint="default" w:ascii="Times New Roman" w:hAnsi="Times New Roman" w:cs="Times New Roman"/>
          <w:u w:val="single"/>
          <w:lang w:val="en-US" w:eastAsia="zh-CN"/>
        </w:rPr>
        <w:t xml:space="preserve">               </w:t>
      </w:r>
      <w:r>
        <w:rPr>
          <w:rFonts w:hint="default" w:ascii="Times New Roman" w:hAnsi="Times New Roman" w:cs="Times New Roman"/>
        </w:rPr>
        <w:t>(签字或盖章)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u w:val="single"/>
        </w:rPr>
      </w:pPr>
      <w:r>
        <w:rPr>
          <w:rFonts w:hint="default" w:ascii="Times New Roman" w:hAnsi="Times New Roman" w:cs="Times New Roman"/>
          <w:lang w:val="en-US" w:eastAsia="zh-CN"/>
        </w:rPr>
        <w:t>报价日期</w:t>
      </w:r>
      <w:r>
        <w:rPr>
          <w:rFonts w:hint="default" w:ascii="Times New Roman" w:hAnsi="Times New Roman" w:cs="Times New Roman"/>
        </w:rPr>
        <w:t>：</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注：</w:t>
      </w:r>
      <w:r>
        <w:rPr>
          <w:rFonts w:hint="default" w:ascii="Times New Roman" w:hAnsi="Times New Roman" w:cs="Times New Roman"/>
          <w:lang w:val="en-US" w:eastAsia="zh-CN"/>
        </w:rPr>
        <w:t>1.</w:t>
      </w:r>
      <w:r>
        <w:rPr>
          <w:rFonts w:hint="default" w:ascii="Times New Roman" w:hAnsi="Times New Roman" w:cs="Times New Roman"/>
        </w:rPr>
        <w:t>法定代表人</w:t>
      </w:r>
      <w:r>
        <w:rPr>
          <w:rFonts w:hint="default" w:ascii="Times New Roman" w:hAnsi="Times New Roman" w:cs="Times New Roman"/>
        </w:rPr>
        <w:t>/单位负责人</w:t>
      </w:r>
      <w:r>
        <w:rPr>
          <w:rFonts w:hint="default" w:ascii="Times New Roman" w:hAnsi="Times New Roman" w:cs="Times New Roman"/>
        </w:rPr>
        <w:t>亲自参加</w:t>
      </w:r>
      <w:r>
        <w:rPr>
          <w:rFonts w:hint="default" w:ascii="Times New Roman" w:hAnsi="Times New Roman" w:cs="Times New Roman"/>
          <w:lang w:val="en-US" w:eastAsia="zh-CN"/>
        </w:rPr>
        <w:t>询价</w:t>
      </w:r>
      <w:r>
        <w:rPr>
          <w:rFonts w:hint="default" w:ascii="Times New Roman" w:hAnsi="Times New Roman" w:cs="Times New Roman"/>
        </w:rPr>
        <w:t>时适用本证明书。</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应附法定代表人/单位负责人身份证明材料复印件。</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身份证明材料包括居民身份证或户口本或军官证或护照等。</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eastAsia="zh-CN"/>
        </w:rPr>
      </w:pPr>
      <w:r>
        <w:rPr>
          <w:rFonts w:hint="default" w:ascii="Times New Roman" w:hAnsi="Times New Roman" w:cs="Times New Roman"/>
          <w:lang w:val="en-US" w:eastAsia="zh-CN"/>
        </w:rPr>
        <w:t>4.</w:t>
      </w:r>
      <w:r>
        <w:rPr>
          <w:rFonts w:hint="default" w:ascii="Times New Roman" w:hAnsi="Times New Roman" w:cs="Times New Roman"/>
        </w:rPr>
        <w:t>身份证明材料应同时提供其在有效期的材料，如居民身份证正、反面复印件</w:t>
      </w:r>
      <w:r>
        <w:rPr>
          <w:rFonts w:hint="default" w:ascii="Times New Roman" w:hAnsi="Times New Roman" w:cs="Times New Roman"/>
          <w:lang w:eastAsia="zh-CN"/>
        </w:rPr>
        <w:t>。</w:t>
      </w: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jc w:val="center"/>
        <w:textAlignment w:val="auto"/>
        <w:rPr>
          <w:rFonts w:hint="default" w:ascii="Times New Roman" w:hAnsi="Times New Roman" w:cs="Times New Roman"/>
          <w:lang w:val="en-US" w:eastAsia="zh-CN"/>
        </w:rPr>
      </w:pPr>
      <w:bookmarkStart w:id="23" w:name="_Toc28837"/>
      <w:bookmarkStart w:id="24" w:name="_Toc22152"/>
      <w:bookmarkStart w:id="25" w:name="_Toc21942"/>
      <w:bookmarkStart w:id="26" w:name="_Toc3822"/>
      <w:bookmarkStart w:id="27" w:name="_Toc28397"/>
      <w:r>
        <w:rPr>
          <w:rFonts w:hint="default" w:ascii="Times New Roman" w:hAnsi="Times New Roman" w:cs="Times New Roman"/>
          <w:lang w:val="en-US" w:eastAsia="zh-CN"/>
        </w:rPr>
        <w:t>供应商具有独立承担民事责任的能力的证明材料</w:t>
      </w:r>
      <w:bookmarkEnd w:id="23"/>
      <w:bookmarkEnd w:id="24"/>
      <w:bookmarkEnd w:id="25"/>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eastAsia="zh-CN"/>
        </w:rPr>
      </w:pPr>
      <w:r>
        <w:rPr>
          <w:rFonts w:hint="default" w:ascii="Times New Roman" w:hAnsi="Times New Roman" w:cs="Times New Roman"/>
        </w:rPr>
        <w:t>①</w:t>
      </w:r>
      <w:r>
        <w:rPr>
          <w:rFonts w:hint="default" w:ascii="Times New Roman" w:hAnsi="Times New Roman" w:cs="Times New Roman"/>
          <w:lang w:val="en-US" w:eastAsia="zh-CN"/>
        </w:rPr>
        <w:t>供应商</w:t>
      </w:r>
      <w:r>
        <w:rPr>
          <w:rFonts w:hint="default" w:ascii="Times New Roman" w:hAnsi="Times New Roman" w:cs="Times New Roman"/>
        </w:rPr>
        <w:t>若为</w:t>
      </w:r>
      <w:r>
        <w:rPr>
          <w:rFonts w:hint="default" w:ascii="Times New Roman" w:hAnsi="Times New Roman" w:cs="Times New Roman"/>
          <w:b/>
          <w:bCs/>
        </w:rPr>
        <w:t>企业法人</w:t>
      </w:r>
      <w:r>
        <w:rPr>
          <w:rFonts w:hint="default" w:ascii="Times New Roman" w:hAnsi="Times New Roman" w:cs="Times New Roman"/>
        </w:rPr>
        <w:t>：提供“营业执照”</w:t>
      </w:r>
      <w:r>
        <w:rPr>
          <w:rFonts w:hint="default" w:ascii="Times New Roman" w:hAnsi="Times New Roman" w:cs="Times New Roman"/>
          <w:lang w:val="en-US" w:eastAsia="zh-CN"/>
        </w:rPr>
        <w:t>副本复印件</w:t>
      </w:r>
      <w:r>
        <w:rPr>
          <w:rFonts w:hint="default" w:ascii="Times New Roman" w:hAnsi="Times New Roman" w:cs="Times New Roman"/>
        </w:rPr>
        <w:t>；未换证的提供“营业执照</w:t>
      </w:r>
      <w:r>
        <w:rPr>
          <w:rFonts w:hint="default" w:ascii="Times New Roman" w:hAnsi="Times New Roman" w:cs="Times New Roman"/>
          <w:lang w:val="en-US" w:eastAsia="zh-CN"/>
        </w:rPr>
        <w:t>副本</w:t>
      </w:r>
      <w:r>
        <w:rPr>
          <w:rFonts w:hint="default" w:ascii="Times New Roman" w:hAnsi="Times New Roman" w:cs="Times New Roman"/>
        </w:rPr>
        <w:t>、税务登记证</w:t>
      </w:r>
      <w:r>
        <w:rPr>
          <w:rFonts w:hint="default" w:ascii="Times New Roman" w:hAnsi="Times New Roman" w:cs="Times New Roman"/>
          <w:lang w:val="en-US" w:eastAsia="zh-CN"/>
        </w:rPr>
        <w:t>副本</w:t>
      </w:r>
      <w:r>
        <w:rPr>
          <w:rFonts w:hint="default" w:ascii="Times New Roman" w:hAnsi="Times New Roman" w:cs="Times New Roman"/>
        </w:rPr>
        <w:t>、组织机构代码证</w:t>
      </w:r>
      <w:r>
        <w:rPr>
          <w:rFonts w:hint="default" w:ascii="Times New Roman" w:hAnsi="Times New Roman" w:cs="Times New Roman"/>
          <w:lang w:val="en-US" w:eastAsia="zh-CN"/>
        </w:rPr>
        <w:t>副本</w:t>
      </w:r>
      <w:r>
        <w:rPr>
          <w:rFonts w:hint="default" w:ascii="Times New Roman" w:hAnsi="Times New Roman" w:cs="Times New Roman"/>
        </w:rPr>
        <w:t>”</w:t>
      </w:r>
      <w:r>
        <w:rPr>
          <w:rFonts w:hint="default" w:ascii="Times New Roman" w:hAnsi="Times New Roman" w:cs="Times New Roman"/>
          <w:lang w:val="en-US" w:eastAsia="zh-CN"/>
        </w:rPr>
        <w:t>复印件</w:t>
      </w:r>
      <w:r>
        <w:rPr>
          <w:rFonts w:hint="default" w:ascii="Times New Roman" w:hAnsi="Times New Roman" w:cs="Times New Roman"/>
        </w:rPr>
        <w:t>；②若为</w:t>
      </w:r>
      <w:r>
        <w:rPr>
          <w:rFonts w:hint="default" w:ascii="Times New Roman" w:hAnsi="Times New Roman" w:cs="Times New Roman"/>
          <w:b/>
          <w:bCs/>
        </w:rPr>
        <w:t>事业法人</w:t>
      </w:r>
      <w:r>
        <w:rPr>
          <w:rFonts w:hint="default" w:ascii="Times New Roman" w:hAnsi="Times New Roman" w:cs="Times New Roman"/>
        </w:rPr>
        <w:t>：提供“统一社会信用代码法人登记证书”</w:t>
      </w:r>
      <w:r>
        <w:rPr>
          <w:rFonts w:hint="default" w:ascii="Times New Roman" w:hAnsi="Times New Roman" w:cs="Times New Roman"/>
          <w:lang w:val="en-US" w:eastAsia="zh-CN"/>
        </w:rPr>
        <w:t>复印件</w:t>
      </w:r>
      <w:r>
        <w:rPr>
          <w:rFonts w:hint="default" w:ascii="Times New Roman" w:hAnsi="Times New Roman" w:cs="Times New Roman"/>
        </w:rPr>
        <w:t>；未换证的提交“事业法人登记证书、组织机构代码证”</w:t>
      </w:r>
      <w:r>
        <w:rPr>
          <w:rFonts w:hint="default" w:ascii="Times New Roman" w:hAnsi="Times New Roman" w:cs="Times New Roman"/>
          <w:lang w:val="en-US" w:eastAsia="zh-CN"/>
        </w:rPr>
        <w:t>复印件</w:t>
      </w:r>
      <w:r>
        <w:rPr>
          <w:rFonts w:hint="default" w:ascii="Times New Roman" w:hAnsi="Times New Roman" w:cs="Times New Roman"/>
        </w:rPr>
        <w:t>；③若为</w:t>
      </w:r>
      <w:r>
        <w:rPr>
          <w:rFonts w:hint="default" w:ascii="Times New Roman" w:hAnsi="Times New Roman" w:cs="Times New Roman"/>
          <w:b/>
          <w:bCs/>
        </w:rPr>
        <w:t>其他组织</w:t>
      </w:r>
      <w:r>
        <w:rPr>
          <w:rFonts w:hint="default" w:ascii="Times New Roman" w:hAnsi="Times New Roman" w:cs="Times New Roman"/>
        </w:rPr>
        <w:t>：提供“对应主管部门颁发的准许执业证明文件或营业执照</w:t>
      </w:r>
      <w:r>
        <w:rPr>
          <w:rFonts w:hint="default" w:ascii="Times New Roman" w:hAnsi="Times New Roman" w:cs="Times New Roman"/>
          <w:lang w:val="en-US" w:eastAsia="zh-CN"/>
        </w:rPr>
        <w:t>副本</w:t>
      </w:r>
      <w:r>
        <w:rPr>
          <w:rFonts w:hint="default" w:ascii="Times New Roman" w:hAnsi="Times New Roman" w:cs="Times New Roman"/>
        </w:rPr>
        <w:t>”</w:t>
      </w:r>
      <w:r>
        <w:rPr>
          <w:rFonts w:hint="default" w:ascii="Times New Roman" w:hAnsi="Times New Roman" w:cs="Times New Roman"/>
          <w:lang w:val="en-US" w:eastAsia="zh-CN"/>
        </w:rPr>
        <w:t>复印件</w:t>
      </w:r>
      <w:r>
        <w:rPr>
          <w:rFonts w:hint="default" w:ascii="Times New Roman" w:hAnsi="Times New Roman" w:cs="Times New Roman"/>
        </w:rPr>
        <w:t>；④若为</w:t>
      </w:r>
      <w:r>
        <w:rPr>
          <w:rFonts w:hint="default" w:ascii="Times New Roman" w:hAnsi="Times New Roman" w:cs="Times New Roman"/>
          <w:b/>
          <w:bCs/>
        </w:rPr>
        <w:t>自然人</w:t>
      </w:r>
      <w:r>
        <w:rPr>
          <w:rFonts w:hint="default" w:ascii="Times New Roman" w:hAnsi="Times New Roman" w:cs="Times New Roman"/>
        </w:rPr>
        <w:t>：提供“身份证明材料”</w:t>
      </w:r>
      <w:r>
        <w:rPr>
          <w:rFonts w:hint="default" w:ascii="Times New Roman" w:hAnsi="Times New Roman" w:cs="Times New Roman"/>
          <w:lang w:eastAsia="zh-CN"/>
        </w:rPr>
        <w:t>。</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注：1.以上证明材料应满足此条要求①发证机关有年检要求的，应按规定通过年检；②在有效期内；③复印件加盖投标人公章；</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根据国务院办公厅关于加快推进“多证合一”改革的指导意见</w:t>
      </w:r>
      <w:r>
        <w:rPr>
          <w:rFonts w:hint="default" w:ascii="Times New Roman" w:hAnsi="Times New Roman" w:cs="Times New Roman"/>
          <w:lang w:eastAsia="zh-CN"/>
        </w:rPr>
        <w:t>(</w:t>
      </w:r>
      <w:r>
        <w:rPr>
          <w:rFonts w:hint="default" w:ascii="Times New Roman" w:hAnsi="Times New Roman" w:cs="Times New Roman"/>
        </w:rPr>
        <w:t>国办发</w:t>
      </w:r>
      <w:r>
        <w:rPr>
          <w:rFonts w:hint="default" w:ascii="Times New Roman" w:hAnsi="Times New Roman" w:cs="Times New Roman"/>
          <w:lang w:val="en-US" w:eastAsia="zh-CN"/>
        </w:rPr>
        <w:t>〔</w:t>
      </w:r>
      <w:r>
        <w:rPr>
          <w:rFonts w:hint="default" w:ascii="Times New Roman" w:hAnsi="Times New Roman" w:cs="Times New Roman"/>
        </w:rPr>
        <w:t>2017</w:t>
      </w:r>
      <w:r>
        <w:rPr>
          <w:rFonts w:hint="default" w:ascii="Times New Roman" w:hAnsi="Times New Roman" w:cs="Times New Roman"/>
          <w:lang w:val="en-US" w:eastAsia="zh-CN"/>
        </w:rPr>
        <w:t>〕</w:t>
      </w:r>
      <w:r>
        <w:rPr>
          <w:rFonts w:hint="default" w:ascii="Times New Roman" w:hAnsi="Times New Roman" w:cs="Times New Roman"/>
        </w:rPr>
        <w:t>41号</w:t>
      </w:r>
      <w:r>
        <w:rPr>
          <w:rFonts w:hint="default" w:ascii="Times New Roman" w:hAnsi="Times New Roman" w:cs="Times New Roman"/>
          <w:lang w:eastAsia="zh-CN"/>
        </w:rPr>
        <w:t>)</w:t>
      </w:r>
      <w:r>
        <w:rPr>
          <w:rFonts w:hint="default" w:ascii="Times New Roman" w:hAnsi="Times New Roman" w:cs="Times New Roman"/>
        </w:rPr>
        <w:t>等政策要求，若资格要求涉及的登记、备案等有关事项和各类证照已实行多证合一</w:t>
      </w:r>
      <w:r>
        <w:rPr>
          <w:rFonts w:hint="default" w:ascii="Times New Roman" w:hAnsi="Times New Roman" w:cs="Times New Roman"/>
          <w:lang w:val="en-US" w:eastAsia="zh-CN"/>
        </w:rPr>
        <w:t>的，</w:t>
      </w:r>
      <w:r>
        <w:rPr>
          <w:rFonts w:hint="default" w:ascii="Times New Roman" w:hAnsi="Times New Roman" w:cs="Times New Roman"/>
          <w:lang w:eastAsia="zh-CN"/>
        </w:rPr>
        <w:t>提供多证合一证照</w:t>
      </w:r>
      <w:r>
        <w:rPr>
          <w:rFonts w:hint="default" w:ascii="Times New Roman" w:hAnsi="Times New Roman" w:cs="Times New Roman"/>
          <w:lang w:val="en-US" w:eastAsia="zh-CN"/>
        </w:rPr>
        <w:t>副本</w:t>
      </w:r>
      <w:r>
        <w:rPr>
          <w:rFonts w:hint="default" w:ascii="Times New Roman" w:hAnsi="Times New Roman" w:cs="Times New Roman"/>
          <w:lang w:eastAsia="zh-CN"/>
        </w:rPr>
        <w:t>复印件</w:t>
      </w:r>
      <w:r>
        <w:rPr>
          <w:rFonts w:hint="default" w:ascii="Times New Roman" w:hAnsi="Times New Roman" w:cs="Times New Roman"/>
        </w:rPr>
        <w:t>。</w:t>
      </w:r>
    </w:p>
    <w:bookmarkEnd w:id="26"/>
    <w:bookmarkEnd w:id="27"/>
    <w:p>
      <w:pPr>
        <w:pStyle w:val="19"/>
        <w:bidi w:val="0"/>
        <w:rPr>
          <w:rFonts w:hint="default" w:ascii="Times New Roman" w:hAnsi="Times New Roman" w:cs="Times New Roman"/>
          <w:lang w:val="en-US" w:eastAsia="zh-CN"/>
        </w:rPr>
      </w:pP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jc w:val="center"/>
        <w:textAlignment w:val="auto"/>
        <w:rPr>
          <w:rFonts w:hint="default" w:ascii="Times New Roman" w:hAnsi="Times New Roman" w:cs="Times New Roman"/>
          <w:lang w:val="en-US" w:eastAsia="zh-CN"/>
        </w:rPr>
      </w:pPr>
      <w:bookmarkStart w:id="28" w:name="_Toc13804"/>
      <w:bookmarkStart w:id="29" w:name="_Toc29937"/>
      <w:bookmarkStart w:id="30" w:name="_Toc28024"/>
      <w:bookmarkStart w:id="31" w:name="_Toc14566"/>
      <w:r>
        <w:rPr>
          <w:rFonts w:hint="default" w:ascii="Times New Roman" w:hAnsi="Times New Roman" w:cs="Times New Roman"/>
          <w:lang w:val="en-US" w:eastAsia="zh-CN"/>
        </w:rPr>
        <w:t>供应商具有良好的商业信誉和健全的财务会计制度的证明材料</w:t>
      </w:r>
      <w:bookmarkEnd w:id="28"/>
      <w:bookmarkEnd w:id="29"/>
      <w:bookmarkEnd w:id="30"/>
    </w:p>
    <w:bookmarkEnd w:id="31"/>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1.供应商</w:t>
      </w:r>
      <w:r>
        <w:rPr>
          <w:rFonts w:hint="default" w:ascii="Times New Roman" w:hAnsi="Times New Roman" w:cs="Times New Roman"/>
        </w:rPr>
        <w:t>具</w:t>
      </w:r>
      <w:r>
        <w:rPr>
          <w:rFonts w:hint="default" w:ascii="Times New Roman" w:hAnsi="Times New Roman" w:cs="Times New Roman"/>
          <w:lang w:val="en-US" w:eastAsia="zh-CN"/>
        </w:rPr>
        <w:t>有</w:t>
      </w:r>
      <w:r>
        <w:rPr>
          <w:rFonts w:hint="default" w:ascii="Times New Roman" w:hAnsi="Times New Roman" w:cs="Times New Roman"/>
        </w:rPr>
        <w:t>良好商业信誉的证明材料</w:t>
      </w:r>
      <w:r>
        <w:rPr>
          <w:rFonts w:hint="default" w:ascii="Times New Roman" w:hAnsi="Times New Roman" w:cs="Times New Roman"/>
          <w:lang w:eastAsia="zh-C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提供</w:t>
      </w:r>
      <w:r>
        <w:rPr>
          <w:rFonts w:hint="default" w:ascii="Times New Roman" w:hAnsi="Times New Roman" w:cs="Times New Roman"/>
          <w:highlight w:val="none"/>
        </w:rPr>
        <w:t>具</w:t>
      </w:r>
      <w:r>
        <w:rPr>
          <w:rFonts w:hint="default" w:ascii="Times New Roman" w:hAnsi="Times New Roman" w:cs="Times New Roman"/>
          <w:highlight w:val="none"/>
          <w:lang w:val="en-US" w:eastAsia="zh-CN"/>
        </w:rPr>
        <w:t>有</w:t>
      </w:r>
      <w:r>
        <w:rPr>
          <w:rFonts w:hint="default" w:ascii="Times New Roman" w:hAnsi="Times New Roman" w:cs="Times New Roman"/>
          <w:highlight w:val="none"/>
        </w:rPr>
        <w:t>良好</w:t>
      </w:r>
      <w:r>
        <w:rPr>
          <w:rFonts w:hint="default" w:ascii="Times New Roman" w:hAnsi="Times New Roman" w:cs="Times New Roman"/>
          <w:highlight w:val="none"/>
          <w:lang w:val="en-US" w:eastAsia="zh-CN"/>
        </w:rPr>
        <w:t>的</w:t>
      </w:r>
      <w:r>
        <w:rPr>
          <w:rFonts w:hint="default" w:ascii="Times New Roman" w:hAnsi="Times New Roman" w:cs="Times New Roman"/>
          <w:highlight w:val="none"/>
        </w:rPr>
        <w:t>商业信誉</w:t>
      </w:r>
      <w:r>
        <w:rPr>
          <w:rFonts w:hint="default" w:ascii="Times New Roman" w:hAnsi="Times New Roman" w:cs="Times New Roman"/>
          <w:highlight w:val="none"/>
          <w:lang w:val="en-US" w:eastAsia="zh-CN"/>
        </w:rPr>
        <w:t>的</w:t>
      </w:r>
      <w:r>
        <w:rPr>
          <w:rFonts w:hint="default" w:ascii="Times New Roman" w:hAnsi="Times New Roman" w:cs="Times New Roman"/>
          <w:highlight w:val="none"/>
        </w:rPr>
        <w:t>承诺函</w:t>
      </w:r>
      <w:r>
        <w:rPr>
          <w:rFonts w:hint="default" w:ascii="Times New Roman" w:hAnsi="Times New Roman" w:cs="Times New Roman"/>
          <w:highlight w:val="none"/>
          <w:lang w:eastAsia="zh-C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注：格式自拟，或参照《承诺及声明函》的格式提供承诺函。</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2.供应商具有健全的财务会计制度的证明材料；</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(1)供应商提供2021年度经过会计师事务所审计的财务报告复印件(经审计的有效财务报告应包括报告及报告中所附的完整内容，并由注册会计师签名、盖章以及会计师事务所盖章)；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(2)供应商提供2021年度供应商内部的财务报表复印件(至少包含资产负债表)；</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(3)供应商提供响应文件递交截止日前一年内银行为其出具的资信证明复印件；</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(4)供应商注册时间截至响应文件递交截止日不足一年的，可提供公司章程复印件；</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(5)供应商提供</w:t>
      </w:r>
      <w:r>
        <w:rPr>
          <w:rFonts w:hint="default" w:ascii="Times New Roman" w:hAnsi="Times New Roman" w:cs="Times New Roman"/>
          <w:highlight w:val="none"/>
        </w:rPr>
        <w:t>具</w:t>
      </w:r>
      <w:r>
        <w:rPr>
          <w:rFonts w:hint="default" w:ascii="Times New Roman" w:hAnsi="Times New Roman" w:cs="Times New Roman"/>
          <w:highlight w:val="none"/>
          <w:lang w:val="en-US" w:eastAsia="zh-CN"/>
        </w:rPr>
        <w:t>有健全的财务会计制度的</w:t>
      </w:r>
      <w:r>
        <w:rPr>
          <w:rFonts w:hint="default" w:ascii="Times New Roman" w:hAnsi="Times New Roman" w:cs="Times New Roman"/>
          <w:highlight w:val="none"/>
        </w:rPr>
        <w:t>承诺函</w:t>
      </w:r>
      <w:r>
        <w:rPr>
          <w:rFonts w:hint="default" w:ascii="Times New Roman" w:hAnsi="Times New Roman" w:cs="Times New Roman"/>
          <w:highlight w:val="none"/>
          <w:lang w:eastAsia="zh-CN"/>
        </w:rPr>
        <w:t>。</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highlight w:val="none"/>
          <w:lang w:val="en-US" w:eastAsia="zh-CN"/>
        </w:rPr>
      </w:pPr>
      <w:bookmarkStart w:id="32" w:name="_Toc19866"/>
      <w:bookmarkStart w:id="33" w:name="_Toc17744"/>
      <w:bookmarkStart w:id="34" w:name="_Toc5443"/>
      <w:r>
        <w:rPr>
          <w:rFonts w:hint="default" w:ascii="Times New Roman" w:hAnsi="Times New Roman" w:cs="Times New Roman"/>
          <w:b/>
          <w:bCs/>
          <w:highlight w:val="none"/>
          <w:lang w:val="en-US" w:eastAsia="zh-CN"/>
        </w:rPr>
        <w:t>注：具有健全的财务会计制度的证明材料中第(1)-(5)项具有同等的效力，供应商可根据自身实际情况选择提供其中任意一项。</w:t>
      </w: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lang w:val="en-US" w:eastAsia="zh-CN"/>
        </w:rPr>
      </w:pPr>
      <w:bookmarkStart w:id="35" w:name="_Toc26762"/>
      <w:r>
        <w:rPr>
          <w:rFonts w:hint="default" w:ascii="Times New Roman" w:hAnsi="Times New Roman" w:cs="Times New Roman"/>
          <w:lang w:val="en-US" w:eastAsia="zh-CN"/>
        </w:rPr>
        <w:t>供应商有依法缴纳税收和社会保障资金的良好记录的证明材料</w:t>
      </w:r>
      <w:bookmarkEnd w:id="32"/>
      <w:bookmarkEnd w:id="33"/>
      <w:bookmarkEnd w:id="35"/>
    </w:p>
    <w:bookmarkEnd w:id="34"/>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提供</w:t>
      </w:r>
      <w:r>
        <w:rPr>
          <w:rFonts w:hint="default" w:ascii="Times New Roman" w:hAnsi="Times New Roman" w:cs="Times New Roman"/>
          <w:lang w:val="en-US" w:eastAsia="zh-CN"/>
        </w:rPr>
        <w:t>有依法缴纳税收和社会保障资金</w:t>
      </w:r>
      <w:r>
        <w:rPr>
          <w:rFonts w:hint="default" w:ascii="Times New Roman" w:hAnsi="Times New Roman" w:cs="Times New Roman"/>
          <w:lang w:val="zh-CN"/>
        </w:rPr>
        <w:t>的良好记录</w:t>
      </w:r>
      <w:r>
        <w:rPr>
          <w:rFonts w:hint="default" w:ascii="Times New Roman" w:hAnsi="Times New Roman" w:cs="Times New Roman"/>
        </w:rPr>
        <w:t>的承诺函</w:t>
      </w:r>
      <w:r>
        <w:rPr>
          <w:rFonts w:hint="default" w:ascii="Times New Roman" w:hAnsi="Times New Roman" w:cs="Times New Roman"/>
          <w:lang w:eastAsia="zh-CN"/>
        </w:rPr>
        <w:t>。</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注：格式自拟，或参照《承诺及声明函》的格式提供承诺函。</w:t>
      </w:r>
    </w:p>
    <w:p>
      <w:pPr>
        <w:pStyle w:val="19"/>
        <w:bidi w:val="0"/>
        <w:rPr>
          <w:rFonts w:hint="default" w:ascii="Times New Roman" w:hAnsi="Times New Roman" w:cs="Times New Roman"/>
          <w:lang w:val="en-US" w:eastAsia="zh-CN"/>
        </w:rPr>
      </w:pP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lang w:val="en-US" w:eastAsia="zh-CN"/>
        </w:rPr>
      </w:pPr>
      <w:bookmarkStart w:id="36" w:name="_Toc16336"/>
      <w:bookmarkStart w:id="37" w:name="_Toc16225"/>
      <w:bookmarkStart w:id="38" w:name="_Toc15870"/>
      <w:r>
        <w:rPr>
          <w:rFonts w:hint="default" w:ascii="Times New Roman" w:hAnsi="Times New Roman" w:cs="Times New Roman"/>
          <w:lang w:val="en-US" w:eastAsia="zh-CN"/>
        </w:rPr>
        <w:t>供应商具有履行合同所必需的设备和专业技术能力的证明材料</w:t>
      </w:r>
      <w:bookmarkEnd w:id="36"/>
      <w:bookmarkEnd w:id="37"/>
      <w:bookmarkEnd w:id="38"/>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提供具有履行合同所必需的设备和专业技术能力的承诺函。</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注：格式自拟，或参照《承诺及声明函》的格式提供承诺函。</w:t>
      </w:r>
    </w:p>
    <w:p>
      <w:pPr>
        <w:pStyle w:val="19"/>
        <w:bidi w:val="0"/>
        <w:rPr>
          <w:rFonts w:hint="default" w:ascii="Times New Roman" w:hAnsi="Times New Roman" w:cs="Times New Roman"/>
          <w:lang w:val="en-US" w:eastAsia="zh-CN"/>
        </w:rPr>
      </w:pP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lang w:val="en-US" w:eastAsia="zh-CN"/>
        </w:rPr>
      </w:pPr>
      <w:bookmarkStart w:id="39" w:name="_Toc21379"/>
      <w:bookmarkStart w:id="40" w:name="_Toc30070"/>
      <w:r>
        <w:rPr>
          <w:rFonts w:hint="default" w:ascii="Times New Roman" w:hAnsi="Times New Roman" w:cs="Times New Roman"/>
          <w:lang w:val="en-US" w:eastAsia="zh-CN"/>
        </w:rPr>
        <w:t>供应商参加采购活动前三年内，在经营活动中没有重大违法记录的证明材料</w:t>
      </w:r>
      <w:bookmarkEnd w:id="39"/>
      <w:bookmarkEnd w:id="40"/>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bookmarkStart w:id="41" w:name="_Toc14299"/>
      <w:bookmarkStart w:id="42" w:name="_Toc9591"/>
      <w:r>
        <w:rPr>
          <w:rFonts w:hint="default" w:ascii="Times New Roman" w:hAnsi="Times New Roman" w:cs="Times New Roman"/>
          <w:lang w:val="en-US" w:eastAsia="zh-CN"/>
        </w:rPr>
        <w:t>提供参加本次采购活动前三年内，在经营活动中没有重大违法记录的书面声明(成立不足三年的，从成立之日起计算)。</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注：格式自拟，或参照《承诺及声明函》的格式提供声明函。</w:t>
      </w: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spacing w:val="-6"/>
          <w:lang w:val="zh-CN" w:eastAsia="zh-CN"/>
        </w:rPr>
      </w:pPr>
      <w:bookmarkStart w:id="43" w:name="_Toc17558"/>
      <w:bookmarkStart w:id="44" w:name="_Toc3840"/>
      <w:bookmarkStart w:id="45" w:name="_Toc26874"/>
      <w:bookmarkStart w:id="46" w:name="_Toc20312"/>
      <w:r>
        <w:rPr>
          <w:rFonts w:hint="default" w:ascii="Times New Roman" w:hAnsi="Times New Roman" w:cs="Times New Roman"/>
          <w:spacing w:val="-6"/>
          <w:lang w:val="en-US" w:eastAsia="zh-CN"/>
        </w:rPr>
        <w:t>供应商单位</w:t>
      </w:r>
      <w:r>
        <w:rPr>
          <w:rFonts w:hint="default" w:ascii="Times New Roman" w:hAnsi="Times New Roman" w:cs="Times New Roman"/>
          <w:spacing w:val="-6"/>
          <w:lang w:val="zh-CN" w:eastAsia="zh-CN"/>
        </w:rPr>
        <w:t>及其现任法定代表人、主要负责人不得具有行贿犯罪记录</w:t>
      </w:r>
      <w:r>
        <w:rPr>
          <w:rFonts w:hint="default" w:ascii="Times New Roman" w:hAnsi="Times New Roman" w:cs="Times New Roman"/>
          <w:spacing w:val="-6"/>
          <w:lang w:val="en-US" w:eastAsia="zh-CN"/>
        </w:rPr>
        <w:t>的</w:t>
      </w:r>
      <w:bookmarkEnd w:id="43"/>
      <w:bookmarkEnd w:id="44"/>
      <w:bookmarkEnd w:id="45"/>
      <w:r>
        <w:rPr>
          <w:rFonts w:hint="default" w:ascii="Times New Roman" w:hAnsi="Times New Roman" w:cs="Times New Roman"/>
          <w:spacing w:val="-6"/>
          <w:lang w:val="en-US" w:eastAsia="zh-CN"/>
        </w:rPr>
        <w:t>承诺函</w:t>
      </w:r>
      <w:bookmarkEnd w:id="46"/>
    </w:p>
    <w:bookmarkEnd w:id="41"/>
    <w:bookmarkEnd w:id="42"/>
    <w:p>
      <w:pPr>
        <w:pStyle w:val="19"/>
        <w:keepNext w:val="0"/>
        <w:keepLines w:val="0"/>
        <w:pageBreakBefore w:val="0"/>
        <w:widowControl w:val="0"/>
        <w:kinsoku/>
        <w:wordWrap w:val="0"/>
        <w:overflowPunct/>
        <w:topLinePunct/>
        <w:autoSpaceDE/>
        <w:autoSpaceDN/>
        <w:bidi w:val="0"/>
        <w:adjustRightInd w:val="0"/>
        <w:snapToGrid w:val="0"/>
        <w:spacing w:line="440" w:lineRule="exact"/>
        <w:ind w:left="0" w:leftChars="0" w:firstLine="0" w:firstLineChars="0"/>
        <w:textAlignment w:val="auto"/>
        <w:rPr>
          <w:rFonts w:hint="default" w:ascii="Times New Roman" w:hAnsi="Times New Roman" w:eastAsia="宋体" w:cs="Times New Roman"/>
          <w:highlight w:val="none"/>
        </w:rPr>
      </w:pPr>
      <w:bookmarkStart w:id="47" w:name="_Toc8455"/>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lang w:eastAsia="zh-CN"/>
        </w:rPr>
        <w:t>(</w:t>
      </w:r>
      <w:r>
        <w:rPr>
          <w:rFonts w:hint="default" w:ascii="Times New Roman" w:hAnsi="Times New Roman" w:cs="Times New Roman"/>
          <w:highlight w:val="none"/>
          <w:lang w:eastAsia="zh-CN"/>
        </w:rPr>
        <w:t>采购人</w:t>
      </w:r>
      <w:r>
        <w:rPr>
          <w:rFonts w:hint="default" w:ascii="Times New Roman" w:hAnsi="Times New Roman" w:eastAsia="宋体" w:cs="Times New Roman"/>
          <w:highlight w:val="none"/>
        </w:rPr>
        <w:t>名称</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我</w:t>
      </w:r>
      <w:r>
        <w:rPr>
          <w:rFonts w:hint="default" w:ascii="Times New Roman" w:hAnsi="Times New Roman" w:cs="Times New Roman"/>
          <w:highlight w:val="none"/>
          <w:lang w:val="en-US" w:eastAsia="zh-CN"/>
        </w:rPr>
        <w:t>单位</w:t>
      </w:r>
      <w:r>
        <w:rPr>
          <w:rFonts w:hint="default" w:ascii="Times New Roman" w:hAnsi="Times New Roman" w:eastAsia="宋体" w:cs="Times New Roman"/>
          <w:highlight w:val="none"/>
        </w:rPr>
        <w:t>作为本次采购项目的供应商，根据</w:t>
      </w:r>
      <w:r>
        <w:rPr>
          <w:rFonts w:hint="default" w:ascii="Times New Roman" w:hAnsi="Times New Roman" w:cs="Times New Roman"/>
          <w:highlight w:val="none"/>
          <w:lang w:val="en-US" w:eastAsia="zh-CN"/>
        </w:rPr>
        <w:t>询价通知书</w:t>
      </w:r>
      <w:r>
        <w:rPr>
          <w:rFonts w:hint="default" w:ascii="Times New Roman" w:hAnsi="Times New Roman" w:eastAsia="宋体" w:cs="Times New Roman"/>
          <w:highlight w:val="none"/>
        </w:rPr>
        <w:t>要求，现郑重承诺如下：</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u w:val="single"/>
          <w:lang w:val="en-US" w:eastAsia="zh-CN"/>
        </w:rPr>
      </w:pP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b w:val="0"/>
          <w:bCs w:val="0"/>
          <w:highlight w:val="none"/>
          <w:lang w:val="en-US" w:eastAsia="zh-CN"/>
        </w:rPr>
        <w:t>(供应商名称)及其现任法定代表人</w:t>
      </w:r>
      <w:r>
        <w:rPr>
          <w:rFonts w:hint="default" w:ascii="Times New Roman" w:hAnsi="Times New Roman" w:cs="Times New Roman"/>
          <w:b w:val="0"/>
          <w:bCs w:val="0"/>
          <w:highlight w:val="none"/>
          <w:u w:val="single"/>
          <w:lang w:val="en-US" w:eastAsia="zh-CN"/>
        </w:rPr>
        <w:t xml:space="preserve">      </w:t>
      </w:r>
      <w:r>
        <w:rPr>
          <w:rFonts w:hint="default" w:ascii="Times New Roman" w:hAnsi="Times New Roman" w:cs="Times New Roman"/>
          <w:b w:val="0"/>
          <w:bCs w:val="0"/>
          <w:highlight w:val="none"/>
          <w:u w:val="none"/>
          <w:lang w:val="en-US" w:eastAsia="zh-CN"/>
        </w:rPr>
        <w:t>(姓名)、</w:t>
      </w:r>
      <w:r>
        <w:rPr>
          <w:rFonts w:hint="default" w:ascii="Times New Roman" w:hAnsi="Times New Roman" w:cs="Times New Roman"/>
          <w:b w:val="0"/>
          <w:bCs w:val="0"/>
          <w:highlight w:val="none"/>
          <w:u w:val="single"/>
          <w:lang w:val="en-US" w:eastAsia="zh-CN"/>
        </w:rPr>
        <w:t xml:space="preserve">     </w:t>
      </w:r>
      <w:r>
        <w:rPr>
          <w:rFonts w:hint="default" w:ascii="Times New Roman" w:hAnsi="Times New Roman" w:cs="Times New Roman"/>
          <w:b w:val="0"/>
          <w:bCs w:val="0"/>
          <w:highlight w:val="none"/>
          <w:u w:val="none"/>
          <w:lang w:val="en-US" w:eastAsia="zh-CN"/>
        </w:rPr>
        <w:t>(身份证号码)，主要负责人</w:t>
      </w:r>
      <w:r>
        <w:rPr>
          <w:rFonts w:hint="default" w:ascii="Times New Roman" w:hAnsi="Times New Roman" w:cs="Times New Roman"/>
          <w:b w:val="0"/>
          <w:bCs w:val="0"/>
          <w:highlight w:val="none"/>
          <w:u w:val="single"/>
          <w:lang w:val="en-US" w:eastAsia="zh-CN"/>
        </w:rPr>
        <w:t xml:space="preserve">       </w:t>
      </w:r>
      <w:r>
        <w:rPr>
          <w:rFonts w:hint="default" w:ascii="Times New Roman" w:hAnsi="Times New Roman" w:cs="Times New Roman"/>
          <w:b w:val="0"/>
          <w:bCs w:val="0"/>
          <w:highlight w:val="none"/>
          <w:u w:val="none"/>
          <w:lang w:val="en-US" w:eastAsia="zh-CN"/>
        </w:rPr>
        <w:t>(姓名)、</w:t>
      </w:r>
      <w:r>
        <w:rPr>
          <w:rFonts w:hint="default" w:ascii="Times New Roman" w:hAnsi="Times New Roman" w:cs="Times New Roman"/>
          <w:b w:val="0"/>
          <w:bCs w:val="0"/>
          <w:highlight w:val="none"/>
          <w:u w:val="single"/>
          <w:lang w:val="en-US" w:eastAsia="zh-CN"/>
        </w:rPr>
        <w:t xml:space="preserve">     </w:t>
      </w:r>
      <w:r>
        <w:rPr>
          <w:rFonts w:hint="default" w:ascii="Times New Roman" w:hAnsi="Times New Roman" w:cs="Times New Roman"/>
          <w:b w:val="0"/>
          <w:bCs w:val="0"/>
          <w:highlight w:val="none"/>
          <w:u w:val="none"/>
          <w:lang w:val="en-US" w:eastAsia="zh-CN"/>
        </w:rPr>
        <w:t>(身份证号码)，</w:t>
      </w:r>
      <w:r>
        <w:rPr>
          <w:rFonts w:hint="default" w:ascii="Times New Roman" w:hAnsi="Times New Roman" w:cs="Times New Roman"/>
          <w:b w:val="0"/>
          <w:bCs w:val="0"/>
          <w:highlight w:val="none"/>
          <w:u w:val="single"/>
          <w:lang w:val="en-US" w:eastAsia="zh-CN"/>
        </w:rPr>
        <w:t xml:space="preserve">    </w:t>
      </w:r>
      <w:r>
        <w:rPr>
          <w:rFonts w:hint="default" w:ascii="Times New Roman" w:hAnsi="Times New Roman" w:cs="Times New Roman"/>
          <w:highlight w:val="none"/>
          <w:u w:val="none"/>
          <w:lang w:val="en-US" w:eastAsia="zh-CN"/>
        </w:rPr>
        <w:t xml:space="preserve">(无行贿犯罪记录的期限)均无行贿犯罪记录。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本</w:t>
      </w:r>
      <w:r>
        <w:rPr>
          <w:rFonts w:hint="default" w:ascii="Times New Roman" w:hAnsi="Times New Roman" w:cs="Times New Roman"/>
          <w:highlight w:val="none"/>
          <w:lang w:val="en-US" w:eastAsia="zh-CN"/>
        </w:rPr>
        <w:t>单位</w:t>
      </w:r>
      <w:r>
        <w:rPr>
          <w:rFonts w:hint="default" w:ascii="Times New Roman" w:hAnsi="Times New Roman" w:eastAsia="宋体" w:cs="Times New Roman"/>
          <w:highlight w:val="none"/>
        </w:rPr>
        <w:t>对上述承诺的内容事项真实性</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合法</w:t>
      </w:r>
      <w:r>
        <w:rPr>
          <w:rFonts w:hint="default" w:ascii="Times New Roman" w:hAnsi="Times New Roman" w:eastAsia="宋体" w:cs="Times New Roman"/>
          <w:highlight w:val="none"/>
          <w:lang w:val="en-US" w:eastAsia="zh-CN"/>
        </w:rPr>
        <w:t>性</w:t>
      </w:r>
      <w:r>
        <w:rPr>
          <w:rFonts w:hint="default" w:ascii="Times New Roman" w:hAnsi="Times New Roman" w:eastAsia="宋体" w:cs="Times New Roman"/>
          <w:highlight w:val="none"/>
        </w:rPr>
        <w:t>负责。如经查实上述承诺的内容事项存在虚假，我</w:t>
      </w:r>
      <w:r>
        <w:rPr>
          <w:rFonts w:hint="default" w:ascii="Times New Roman" w:hAnsi="Times New Roman" w:cs="Times New Roman"/>
          <w:highlight w:val="none"/>
          <w:lang w:val="en-US" w:eastAsia="zh-CN"/>
        </w:rPr>
        <w:t>单位</w:t>
      </w:r>
      <w:r>
        <w:rPr>
          <w:rFonts w:hint="default" w:ascii="Times New Roman" w:hAnsi="Times New Roman" w:eastAsia="宋体" w:cs="Times New Roman"/>
          <w:highlight w:val="none"/>
          <w:lang w:val="en-US" w:eastAsia="zh-CN"/>
        </w:rPr>
        <w:t>自愿</w:t>
      </w:r>
      <w:r>
        <w:rPr>
          <w:rFonts w:hint="default" w:ascii="Times New Roman" w:hAnsi="Times New Roman" w:eastAsia="宋体" w:cs="Times New Roman"/>
          <w:highlight w:val="none"/>
        </w:rPr>
        <w:t>接受以提供虚假材料谋取</w:t>
      </w:r>
      <w:r>
        <w:rPr>
          <w:rFonts w:hint="default" w:ascii="Times New Roman" w:hAnsi="Times New Roman" w:eastAsia="宋体" w:cs="Times New Roman"/>
          <w:highlight w:val="none"/>
          <w:lang w:val="en-US" w:eastAsia="zh-CN"/>
        </w:rPr>
        <w:t>成交所带来的所有</w:t>
      </w:r>
      <w:r>
        <w:rPr>
          <w:rFonts w:hint="default" w:ascii="Times New Roman" w:hAnsi="Times New Roman" w:eastAsia="宋体" w:cs="Times New Roman"/>
          <w:highlight w:val="none"/>
        </w:rPr>
        <w:t>法律责任。</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lang w:val="en-US" w:eastAsia="zh-CN"/>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供应商</w:t>
      </w:r>
      <w:r>
        <w:rPr>
          <w:rFonts w:hint="default" w:ascii="Times New Roman" w:hAnsi="Times New Roman" w:eastAsia="宋体" w:cs="Times New Roman"/>
          <w:highlight w:val="none"/>
        </w:rPr>
        <w:t>名称：</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法定代表人/单位负责人或授权代表</w:t>
      </w:r>
      <w:r>
        <w:rPr>
          <w:rFonts w:hint="default" w:ascii="Times New Roman" w:hAnsi="Times New Roman" w:eastAsia="宋体" w:cs="Times New Roman"/>
          <w:highlight w:val="none"/>
        </w:rPr>
        <w:t>：</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(签字</w:t>
      </w:r>
      <w:r>
        <w:rPr>
          <w:rFonts w:hint="default" w:ascii="Times New Roman" w:hAnsi="Times New Roman" w:eastAsia="宋体" w:cs="Times New Roman"/>
          <w:highlight w:val="none"/>
          <w:lang w:eastAsia="zh-CN"/>
        </w:rPr>
        <w:t>或盖章</w:t>
      </w:r>
      <w:r>
        <w:rPr>
          <w:rFonts w:hint="default" w:ascii="Times New Roman" w:hAnsi="Times New Roman" w:eastAsia="宋体" w:cs="Times New Roman"/>
          <w:highlight w:val="none"/>
        </w:rPr>
        <w:t>)</w:t>
      </w:r>
    </w:p>
    <w:p>
      <w:pPr>
        <w:pStyle w:val="27"/>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b/>
          <w:bCs/>
          <w:lang w:val="en-US" w:eastAsia="zh-CN"/>
        </w:rPr>
      </w:pPr>
      <w:r>
        <w:rPr>
          <w:rFonts w:hint="default" w:ascii="Times New Roman" w:hAnsi="Times New Roman" w:cs="Times New Roman"/>
          <w:lang w:val="en-US" w:eastAsia="zh-CN"/>
        </w:rPr>
        <w:t>报价日期</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u w:val="single"/>
          <w:lang w:val="en-US" w:eastAsia="zh-CN"/>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ascii="Times New Roman" w:hAnsi="Times New Roman" w:cs="Times New Roman"/>
          <w:b/>
          <w:bCs/>
          <w:highlight w:val="none"/>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ascii="Times New Roman" w:hAnsi="Times New Roman" w:cs="Times New Roman"/>
          <w:lang w:val="zh-CN" w:eastAsia="zh-CN"/>
        </w:rPr>
      </w:pPr>
      <w:r>
        <w:rPr>
          <w:rFonts w:hint="default" w:ascii="Times New Roman" w:hAnsi="Times New Roman" w:cs="Times New Roman"/>
          <w:b/>
          <w:bCs/>
          <w:highlight w:val="none"/>
          <w:lang w:val="en-US" w:eastAsia="zh-CN"/>
        </w:rPr>
        <w:t>注：供应商成立时间超过十年的，在“</w:t>
      </w:r>
      <w:r>
        <w:rPr>
          <w:rFonts w:hint="default" w:ascii="Times New Roman" w:hAnsi="Times New Roman" w:cs="Times New Roman"/>
          <w:b/>
          <w:bCs/>
          <w:highlight w:val="none"/>
          <w:u w:val="none"/>
          <w:lang w:val="en-US" w:eastAsia="zh-CN"/>
        </w:rPr>
        <w:t>无行贿犯罪记录的期限</w:t>
      </w:r>
      <w:r>
        <w:rPr>
          <w:rFonts w:hint="default" w:ascii="Times New Roman" w:hAnsi="Times New Roman" w:cs="Times New Roman"/>
          <w:b/>
          <w:bCs/>
          <w:highlight w:val="none"/>
          <w:lang w:val="en-US" w:eastAsia="zh-CN"/>
        </w:rPr>
        <w:t>”</w:t>
      </w:r>
      <w:r>
        <w:rPr>
          <w:rFonts w:hint="default" w:ascii="Times New Roman" w:hAnsi="Times New Roman" w:cs="Times New Roman"/>
          <w:b/>
          <w:bCs/>
          <w:highlight w:val="none"/>
          <w:u w:val="none"/>
          <w:lang w:val="en-US" w:eastAsia="zh-CN"/>
        </w:rPr>
        <w:t>处填写“十年内”；</w:t>
      </w:r>
      <w:r>
        <w:rPr>
          <w:rFonts w:hint="default" w:ascii="Times New Roman" w:hAnsi="Times New Roman" w:cs="Times New Roman"/>
          <w:b/>
          <w:bCs/>
          <w:highlight w:val="none"/>
          <w:lang w:val="en-US" w:eastAsia="zh-CN"/>
        </w:rPr>
        <w:t>供应商</w:t>
      </w:r>
      <w:r>
        <w:rPr>
          <w:rFonts w:hint="default" w:ascii="Times New Roman" w:hAnsi="Times New Roman" w:cs="Times New Roman"/>
          <w:b/>
          <w:bCs/>
          <w:highlight w:val="none"/>
          <w:u w:val="none"/>
          <w:lang w:val="en-US" w:eastAsia="zh-CN"/>
        </w:rPr>
        <w:t>成立时间不足十年的，</w:t>
      </w:r>
      <w:r>
        <w:rPr>
          <w:rFonts w:hint="default" w:ascii="Times New Roman" w:hAnsi="Times New Roman" w:cs="Times New Roman"/>
          <w:b/>
          <w:bCs/>
          <w:highlight w:val="none"/>
          <w:lang w:val="en-US" w:eastAsia="zh-CN"/>
        </w:rPr>
        <w:t>在“</w:t>
      </w:r>
      <w:r>
        <w:rPr>
          <w:rFonts w:hint="default" w:ascii="Times New Roman" w:hAnsi="Times New Roman" w:cs="Times New Roman"/>
          <w:b/>
          <w:bCs/>
          <w:highlight w:val="none"/>
          <w:u w:val="none"/>
          <w:lang w:val="en-US" w:eastAsia="zh-CN"/>
        </w:rPr>
        <w:t>无行贿犯罪记录的期限</w:t>
      </w:r>
      <w:r>
        <w:rPr>
          <w:rFonts w:hint="default" w:ascii="Times New Roman" w:hAnsi="Times New Roman" w:cs="Times New Roman"/>
          <w:b/>
          <w:bCs/>
          <w:highlight w:val="none"/>
          <w:lang w:val="en-US" w:eastAsia="zh-CN"/>
        </w:rPr>
        <w:t>”</w:t>
      </w:r>
      <w:r>
        <w:rPr>
          <w:rFonts w:hint="default" w:ascii="Times New Roman" w:hAnsi="Times New Roman" w:cs="Times New Roman"/>
          <w:b/>
          <w:bCs/>
          <w:highlight w:val="none"/>
          <w:u w:val="none"/>
          <w:lang w:val="en-US" w:eastAsia="zh-CN"/>
        </w:rPr>
        <w:t>处填写“</w:t>
      </w:r>
      <w:r>
        <w:rPr>
          <w:rFonts w:hint="default" w:ascii="Times New Roman" w:hAnsi="Times New Roman" w:cs="Times New Roman"/>
          <w:b/>
          <w:bCs/>
          <w:color w:val="auto"/>
          <w:highlight w:val="none"/>
          <w:u w:val="none"/>
          <w:lang w:val="en-US" w:eastAsia="zh-CN"/>
        </w:rPr>
        <w:t>自我单位成立之日起至今</w:t>
      </w:r>
      <w:r>
        <w:rPr>
          <w:rFonts w:hint="default" w:ascii="Times New Roman" w:hAnsi="Times New Roman" w:cs="Times New Roman"/>
          <w:b/>
          <w:bCs/>
          <w:highlight w:val="none"/>
          <w:u w:val="none"/>
          <w:lang w:val="en-US" w:eastAsia="zh-CN"/>
        </w:rPr>
        <w:t>”</w:t>
      </w:r>
      <w:r>
        <w:rPr>
          <w:rFonts w:hint="default" w:ascii="Times New Roman" w:hAnsi="Times New Roman" w:cs="Times New Roman"/>
          <w:b/>
          <w:bCs/>
          <w:highlight w:val="none"/>
          <w:lang w:val="en-US" w:eastAsia="zh-CN"/>
        </w:rPr>
        <w:t>。</w:t>
      </w:r>
    </w:p>
    <w:bookmarkEnd w:id="47"/>
    <w:p>
      <w:pPr>
        <w:pStyle w:val="19"/>
        <w:bidi w:val="0"/>
        <w:rPr>
          <w:rFonts w:hint="default" w:ascii="Times New Roman" w:hAnsi="Times New Roman" w:cs="Times New Roman"/>
          <w:lang w:eastAsia="zh-CN"/>
        </w:rPr>
      </w:pPr>
      <w:bookmarkStart w:id="48" w:name="_Toc2151"/>
    </w:p>
    <w:bookmarkEnd w:id="48"/>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lang w:val="en-US" w:eastAsia="zh-CN"/>
        </w:rPr>
      </w:pPr>
      <w:bookmarkStart w:id="49" w:name="_Toc15054"/>
      <w:bookmarkStart w:id="50" w:name="_Toc19166"/>
      <w:bookmarkStart w:id="51" w:name="_Toc4865"/>
      <w:bookmarkStart w:id="52" w:name="_Toc2430"/>
      <w:r>
        <w:rPr>
          <w:rFonts w:hint="default" w:ascii="Times New Roman" w:hAnsi="Times New Roman" w:cs="Times New Roman"/>
          <w:lang w:val="en-US" w:eastAsia="zh-CN"/>
        </w:rPr>
        <w:t>根据采购项目的特殊要求，规定供应商提供的特定条件</w:t>
      </w:r>
      <w:bookmarkEnd w:id="49"/>
      <w:r>
        <w:rPr>
          <w:rFonts w:hint="default" w:ascii="Times New Roman" w:hAnsi="Times New Roman" w:cs="Times New Roman"/>
          <w:lang w:val="en-US" w:eastAsia="zh-CN"/>
        </w:rPr>
        <w:t>的证明材料</w:t>
      </w:r>
      <w:bookmarkEnd w:id="50"/>
      <w:bookmarkEnd w:id="51"/>
      <w:bookmarkEnd w:id="52"/>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提供未与其他供应商组成联合体参与本项目报价的承诺函。</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b/>
          <w:bCs/>
          <w:highlight w:val="yellow"/>
          <w:lang w:val="en-US" w:eastAsia="zh-CN"/>
        </w:rPr>
      </w:pPr>
      <w:r>
        <w:rPr>
          <w:rFonts w:hint="default" w:ascii="Times New Roman" w:hAnsi="Times New Roman" w:eastAsia="宋体" w:cs="Times New Roman"/>
          <w:b/>
          <w:bCs/>
        </w:rPr>
        <w:t>注：格式自拟，或参照《承诺及声明函》的格式提供</w:t>
      </w:r>
      <w:r>
        <w:rPr>
          <w:rFonts w:hint="default" w:ascii="Times New Roman" w:hAnsi="Times New Roman" w:eastAsia="宋体" w:cs="Times New Roman"/>
          <w:b/>
          <w:bCs/>
          <w:lang w:val="en-US" w:eastAsia="zh-CN"/>
        </w:rPr>
        <w:t>承诺</w:t>
      </w:r>
      <w:r>
        <w:rPr>
          <w:rFonts w:hint="default" w:ascii="Times New Roman" w:hAnsi="Times New Roman" w:eastAsia="宋体" w:cs="Times New Roman"/>
          <w:b/>
          <w:bCs/>
        </w:rPr>
        <w:t>函。</w:t>
      </w:r>
    </w:p>
    <w:p>
      <w:pPr>
        <w:pStyle w:val="21"/>
        <w:keepNext w:val="0"/>
        <w:keepLines w:val="0"/>
        <w:pageBreakBefore/>
        <w:widowControl w:val="0"/>
        <w:numPr>
          <w:ilvl w:val="0"/>
          <w:numId w:val="8"/>
        </w:numPr>
        <w:kinsoku/>
        <w:wordWrap w:val="0"/>
        <w:overflowPunct/>
        <w:topLinePunct/>
        <w:autoSpaceDE/>
        <w:autoSpaceDN/>
        <w:bidi w:val="0"/>
        <w:adjustRightInd w:val="0"/>
        <w:snapToGrid w:val="0"/>
        <w:ind w:left="0" w:leftChars="0" w:firstLine="0" w:firstLineChars="0"/>
        <w:textAlignment w:val="auto"/>
        <w:rPr>
          <w:rFonts w:hint="default" w:ascii="Times New Roman" w:hAnsi="Times New Roman" w:cs="Times New Roman"/>
          <w:lang w:val="en-US" w:eastAsia="zh-CN"/>
        </w:rPr>
      </w:pPr>
      <w:bookmarkStart w:id="53" w:name="_Toc15708"/>
      <w:bookmarkStart w:id="54" w:name="_Toc3863"/>
      <w:bookmarkStart w:id="55" w:name="_Toc21855"/>
      <w:r>
        <w:rPr>
          <w:rFonts w:hint="default" w:ascii="Times New Roman" w:hAnsi="Times New Roman" w:cs="Times New Roman"/>
          <w:lang w:val="en-US" w:eastAsia="zh-CN"/>
        </w:rPr>
        <w:t>承诺及声明函</w:t>
      </w:r>
      <w:bookmarkEnd w:id="53"/>
      <w:bookmarkEnd w:id="54"/>
      <w:bookmarkEnd w:id="55"/>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u w:val="single"/>
          <w:lang w:eastAsia="zh-CN"/>
        </w:rPr>
        <w:t>四川省体育总会</w:t>
      </w:r>
      <w:r>
        <w:rPr>
          <w:rFonts w:hint="default" w:ascii="Times New Roman" w:hAnsi="Times New Roman" w:cs="Times New Roman"/>
          <w:u w:val="single"/>
        </w:rPr>
        <w:t xml:space="preserve">  </w:t>
      </w:r>
      <w:r>
        <w:rPr>
          <w:rFonts w:hint="default" w:ascii="Times New Roman" w:hAnsi="Times New Roman" w:cs="Times New Roman"/>
        </w:rPr>
        <w:t>：</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rPr>
        <w:t>我公司作为本次采购项目的供应商，根据</w:t>
      </w:r>
      <w:r>
        <w:rPr>
          <w:rFonts w:hint="default" w:ascii="Times New Roman" w:hAnsi="Times New Roman" w:cs="Times New Roman"/>
          <w:lang w:val="en-US" w:eastAsia="zh-CN"/>
        </w:rPr>
        <w:t>询价通知书</w:t>
      </w:r>
      <w:r>
        <w:rPr>
          <w:rFonts w:hint="default" w:ascii="Times New Roman" w:hAnsi="Times New Roman" w:cs="Times New Roman"/>
        </w:rPr>
        <w:t>要求，现郑重承诺</w:t>
      </w:r>
      <w:r>
        <w:rPr>
          <w:rFonts w:hint="default" w:ascii="Times New Roman" w:hAnsi="Times New Roman" w:cs="Times New Roman"/>
          <w:lang w:val="en-US" w:eastAsia="zh-CN"/>
        </w:rPr>
        <w:t>及声明</w:t>
      </w:r>
      <w:r>
        <w:rPr>
          <w:rFonts w:hint="default" w:ascii="Times New Roman" w:hAnsi="Times New Roman" w:cs="Times New Roman"/>
        </w:rPr>
        <w:t>如下：</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 xml:space="preserve">具有良好的商业信誉和健全的财务会计制度； </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 xml:space="preserve">具有履行合同所必需的设备和专业技术能力； </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rPr>
      </w:pPr>
      <w:r>
        <w:rPr>
          <w:rFonts w:hint="default" w:ascii="Times New Roman" w:hAnsi="Times New Roman" w:cs="Times New Roman"/>
          <w:lang w:val="en-US" w:eastAsia="zh-CN"/>
        </w:rPr>
        <w:t>有依法缴纳税收和社会保障资金</w:t>
      </w:r>
      <w:r>
        <w:rPr>
          <w:rFonts w:hint="default" w:ascii="Times New Roman" w:hAnsi="Times New Roman" w:cs="Times New Roman"/>
        </w:rPr>
        <w:t>的良好</w:t>
      </w:r>
      <w:r>
        <w:rPr>
          <w:rFonts w:hint="default" w:ascii="Times New Roman" w:hAnsi="Times New Roman" w:cs="Times New Roman"/>
          <w:color w:val="000000"/>
        </w:rPr>
        <w:t xml:space="preserve">记录； </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rPr>
        <w:t>参加本次</w:t>
      </w:r>
      <w:r>
        <w:rPr>
          <w:rFonts w:hint="default" w:ascii="Times New Roman" w:hAnsi="Times New Roman" w:cs="Times New Roman"/>
          <w:color w:val="000000"/>
          <w:lang w:eastAsia="zh-CN"/>
        </w:rPr>
        <w:t>采购</w:t>
      </w:r>
      <w:r>
        <w:rPr>
          <w:rFonts w:hint="default" w:ascii="Times New Roman" w:hAnsi="Times New Roman" w:cs="Times New Roman"/>
          <w:color w:val="000000"/>
        </w:rPr>
        <w:t>活动前三年</w:t>
      </w:r>
      <w:r>
        <w:rPr>
          <w:rFonts w:hint="default" w:ascii="Times New Roman" w:hAnsi="Times New Roman" w:cs="Times New Roman"/>
          <w:color w:val="000000"/>
          <w:highlight w:val="none"/>
        </w:rPr>
        <w:t>内，在经营活动中没有重大违法记录(供应商成立不足三年的，从成立之日起计算)；</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符合</w:t>
      </w:r>
      <w:r>
        <w:rPr>
          <w:rFonts w:hint="default" w:ascii="Times New Roman" w:hAnsi="Times New Roman" w:cs="Times New Roman"/>
          <w:color w:val="000000"/>
          <w:highlight w:val="none"/>
        </w:rPr>
        <w:t>法律、行政法规规定的其他条件</w:t>
      </w:r>
      <w:r>
        <w:rPr>
          <w:rFonts w:hint="default" w:ascii="Times New Roman" w:hAnsi="Times New Roman" w:cs="Times New Roman"/>
          <w:color w:val="000000"/>
          <w:highlight w:val="none"/>
          <w:lang w:eastAsia="zh-CN"/>
        </w:rPr>
        <w:t>；</w:t>
      </w:r>
    </w:p>
    <w:p>
      <w:pPr>
        <w:pStyle w:val="28"/>
        <w:keepNext w:val="0"/>
        <w:keepLines w:val="0"/>
        <w:pageBreakBefore w:val="0"/>
        <w:widowControl w:val="0"/>
        <w:numPr>
          <w:ilvl w:val="2"/>
          <w:numId w:val="9"/>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提供未与其他供应商组成联合体参与本项目报价。</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color w:val="000000"/>
          <w:highlight w:val="none"/>
        </w:rPr>
        <w:t>本公司对上述承诺的内容事项真实性</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合法</w:t>
      </w:r>
      <w:r>
        <w:rPr>
          <w:rFonts w:hint="default" w:ascii="Times New Roman" w:hAnsi="Times New Roman" w:cs="Times New Roman"/>
          <w:color w:val="000000"/>
          <w:highlight w:val="none"/>
          <w:lang w:val="en-US" w:eastAsia="zh-CN"/>
        </w:rPr>
        <w:t>性</w:t>
      </w:r>
      <w:r>
        <w:rPr>
          <w:rFonts w:hint="default" w:ascii="Times New Roman" w:hAnsi="Times New Roman" w:cs="Times New Roman"/>
          <w:color w:val="000000"/>
          <w:highlight w:val="none"/>
        </w:rPr>
        <w:t>负责。如经查实上述承诺的内容事项存在虚假，我公司</w:t>
      </w:r>
      <w:r>
        <w:rPr>
          <w:rFonts w:hint="default" w:ascii="Times New Roman" w:hAnsi="Times New Roman" w:cs="Times New Roman"/>
          <w:color w:val="000000"/>
          <w:highlight w:val="none"/>
          <w:lang w:val="en-US" w:eastAsia="zh-CN"/>
        </w:rPr>
        <w:t>自愿</w:t>
      </w:r>
      <w:r>
        <w:rPr>
          <w:rFonts w:hint="default" w:ascii="Times New Roman" w:hAnsi="Times New Roman" w:cs="Times New Roman"/>
          <w:color w:val="000000"/>
          <w:highlight w:val="none"/>
        </w:rPr>
        <w:t>接受以提供虚假材料谋取</w:t>
      </w:r>
      <w:r>
        <w:rPr>
          <w:rFonts w:hint="default" w:ascii="Times New Roman" w:hAnsi="Times New Roman" w:cs="Times New Roman"/>
          <w:color w:val="000000"/>
          <w:highlight w:val="none"/>
          <w:lang w:val="en-US" w:eastAsia="zh-CN"/>
        </w:rPr>
        <w:t>成交</w:t>
      </w:r>
      <w:r>
        <w:rPr>
          <w:rFonts w:hint="default" w:ascii="Times New Roman" w:hAnsi="Times New Roman" w:cs="Times New Roman"/>
          <w:color w:val="000000"/>
          <w:lang w:val="en-US" w:eastAsia="zh-CN"/>
        </w:rPr>
        <w:t>所带来的所有</w:t>
      </w:r>
      <w:r>
        <w:rPr>
          <w:rFonts w:hint="default" w:ascii="Times New Roman" w:hAnsi="Times New Roman" w:cs="Times New Roman"/>
          <w:color w:val="000000"/>
        </w:rPr>
        <w:t>法律</w:t>
      </w:r>
      <w:r>
        <w:rPr>
          <w:rFonts w:hint="default" w:ascii="Times New Roman" w:hAnsi="Times New Roman" w:cs="Times New Roman"/>
        </w:rPr>
        <w:t>责任。</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cs="Times New Roman"/>
          <w:u w:val="single"/>
          <w:lang w:val="en-US" w:eastAsia="zh-CN"/>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报价日期</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p>
    <w:p>
      <w:pPr>
        <w:pStyle w:val="2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注：本部分所要求的承诺函可参照本格式或自拟格式填写均有效。</w:t>
      </w:r>
    </w:p>
    <w:p>
      <w:pPr>
        <w:tabs>
          <w:tab w:val="left" w:pos="0"/>
        </w:tabs>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19"/>
        <w:bidi w:val="0"/>
        <w:rPr>
          <w:rFonts w:hint="default" w:ascii="Times New Roman" w:hAnsi="Times New Roman" w:cs="Times New Roman"/>
        </w:rPr>
      </w:pPr>
      <w:bookmarkStart w:id="56" w:name="_Toc18702"/>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bookmarkStart w:id="57" w:name="_Toc14607"/>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26"/>
        <w:numPr>
          <w:ilvl w:val="1"/>
          <w:numId w:val="0"/>
        </w:numPr>
        <w:bidi w:val="0"/>
        <w:jc w:val="center"/>
        <w:rPr>
          <w:rFonts w:hint="default" w:ascii="Times New Roman" w:hAnsi="Times New Roman" w:cs="Times New Roman"/>
          <w:sz w:val="32"/>
          <w:szCs w:val="32"/>
        </w:rPr>
      </w:pPr>
      <w:bookmarkStart w:id="58" w:name="_Toc32730"/>
      <w:r>
        <w:rPr>
          <w:rFonts w:hint="default" w:ascii="Times New Roman" w:hAnsi="Times New Roman" w:cs="Times New Roman"/>
          <w:sz w:val="32"/>
          <w:szCs w:val="32"/>
        </w:rPr>
        <w:t>第</w:t>
      </w:r>
      <w:r>
        <w:rPr>
          <w:rFonts w:hint="default" w:ascii="Times New Roman" w:hAnsi="Times New Roman" w:cs="Times New Roman"/>
          <w:sz w:val="32"/>
          <w:szCs w:val="32"/>
          <w:lang w:val="en-US" w:eastAsia="zh-CN"/>
        </w:rPr>
        <w:t>二</w:t>
      </w:r>
      <w:r>
        <w:rPr>
          <w:rFonts w:hint="default" w:ascii="Times New Roman" w:hAnsi="Times New Roman" w:cs="Times New Roman"/>
          <w:sz w:val="32"/>
          <w:szCs w:val="32"/>
        </w:rPr>
        <w:t>部分 其他</w:t>
      </w:r>
      <w:r>
        <w:rPr>
          <w:rFonts w:hint="default" w:ascii="Times New Roman" w:hAnsi="Times New Roman" w:cs="Times New Roman"/>
          <w:sz w:val="32"/>
          <w:szCs w:val="32"/>
          <w:lang w:val="en-US" w:eastAsia="zh-CN"/>
        </w:rPr>
        <w:t>响应</w:t>
      </w:r>
      <w:r>
        <w:rPr>
          <w:rFonts w:hint="default" w:ascii="Times New Roman" w:hAnsi="Times New Roman" w:cs="Times New Roman"/>
          <w:sz w:val="32"/>
          <w:szCs w:val="32"/>
        </w:rPr>
        <w:t>文件(格式)</w:t>
      </w:r>
      <w:bookmarkEnd w:id="57"/>
      <w:bookmarkEnd w:id="58"/>
    </w:p>
    <w:p>
      <w:pPr>
        <w:pStyle w:val="19"/>
        <w:bidi w:val="0"/>
        <w:rPr>
          <w:rFonts w:hint="default" w:ascii="Times New Roman" w:hAnsi="Times New Roman" w:cs="Times New Roman"/>
          <w:lang w:val="en-US" w:eastAsia="zh-CN"/>
        </w:rPr>
      </w:pPr>
      <w:bookmarkStart w:id="59" w:name="_Toc26038"/>
    </w:p>
    <w:p>
      <w:pPr>
        <w:pStyle w:val="21"/>
        <w:numPr>
          <w:ilvl w:val="0"/>
          <w:numId w:val="10"/>
        </w:numPr>
        <w:bidi w:val="0"/>
        <w:ind w:left="0" w:leftChars="0" w:firstLine="0" w:firstLineChars="0"/>
        <w:rPr>
          <w:rFonts w:hint="default" w:ascii="Times New Roman" w:hAnsi="Times New Roman" w:cs="Times New Roman"/>
          <w:lang w:val="en-US" w:eastAsia="zh-CN"/>
        </w:rPr>
      </w:pPr>
      <w:bookmarkStart w:id="60" w:name="_Toc2311"/>
      <w:bookmarkStart w:id="61" w:name="_Toc4058"/>
      <w:r>
        <w:rPr>
          <w:rFonts w:hint="default" w:ascii="Times New Roman" w:hAnsi="Times New Roman" w:cs="Times New Roman"/>
          <w:lang w:val="en-US" w:eastAsia="zh-CN"/>
        </w:rPr>
        <w:t>询价函</w:t>
      </w:r>
      <w:bookmarkEnd w:id="56"/>
      <w:bookmarkEnd w:id="59"/>
      <w:bookmarkEnd w:id="60"/>
      <w:bookmarkEnd w:id="61"/>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zh-CN"/>
        </w:rPr>
      </w:pPr>
      <w:r>
        <w:rPr>
          <w:rFonts w:hint="default" w:ascii="Times New Roman" w:hAnsi="Times New Roman" w:cs="Times New Roman"/>
          <w:lang w:val="zh-CN"/>
        </w:rPr>
        <w:t>致：四川省体育总会　</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我方全面研究了“</w:t>
      </w:r>
      <w:r>
        <w:rPr>
          <w:rFonts w:hint="default" w:ascii="Times New Roman" w:hAnsi="Times New Roman" w:cs="Times New Roman"/>
          <w:u w:val="single"/>
        </w:rPr>
        <w:t xml:space="preserve">               </w:t>
      </w:r>
      <w:r>
        <w:rPr>
          <w:rFonts w:hint="default" w:ascii="Times New Roman" w:hAnsi="Times New Roman" w:cs="Times New Roman"/>
          <w:lang w:val="en-US" w:eastAsia="zh-CN"/>
        </w:rPr>
        <w:t>(项目名称)</w:t>
      </w:r>
      <w:r>
        <w:rPr>
          <w:rFonts w:hint="default" w:ascii="Times New Roman" w:hAnsi="Times New Roman" w:cs="Times New Roman"/>
        </w:rPr>
        <w:t>(项目编号：</w:t>
      </w:r>
      <w:r>
        <w:rPr>
          <w:rFonts w:hint="default" w:ascii="Times New Roman" w:hAnsi="Times New Roman" w:cs="Times New Roman"/>
          <w:u w:val="single"/>
        </w:rPr>
        <w:t xml:space="preserve">               </w:t>
      </w:r>
      <w:r>
        <w:rPr>
          <w:rFonts w:hint="default" w:ascii="Times New Roman" w:hAnsi="Times New Roman" w:cs="Times New Roman"/>
        </w:rPr>
        <w:t>)”</w:t>
      </w:r>
      <w:r>
        <w:rPr>
          <w:rFonts w:hint="default" w:ascii="Times New Roman" w:hAnsi="Times New Roman" w:cs="Times New Roman"/>
          <w:lang w:eastAsia="zh-CN"/>
        </w:rPr>
        <w:t>的</w:t>
      </w:r>
      <w:r>
        <w:rPr>
          <w:rFonts w:hint="default" w:ascii="Times New Roman" w:hAnsi="Times New Roman" w:cs="Times New Roman"/>
          <w:lang w:val="en-US" w:eastAsia="zh-CN"/>
        </w:rPr>
        <w:t>询价通</w:t>
      </w:r>
      <w:r>
        <w:rPr>
          <w:rFonts w:hint="default" w:ascii="Times New Roman" w:hAnsi="Times New Roman" w:cs="Times New Roman"/>
          <w:color w:val="000000"/>
          <w:lang w:val="en-US" w:eastAsia="zh-CN"/>
        </w:rPr>
        <w:t>知书</w:t>
      </w:r>
      <w:r>
        <w:rPr>
          <w:rFonts w:hint="default" w:ascii="Times New Roman" w:hAnsi="Times New Roman" w:cs="Times New Roman"/>
          <w:color w:val="000000"/>
        </w:rPr>
        <w:t>，决定参加贵单位组织的本项目</w:t>
      </w:r>
      <w:r>
        <w:rPr>
          <w:rFonts w:hint="default" w:ascii="Times New Roman" w:hAnsi="Times New Roman" w:cs="Times New Roman"/>
          <w:color w:val="000000"/>
          <w:highlight w:val="none"/>
          <w:lang w:val="en-US" w:eastAsia="zh-CN"/>
        </w:rPr>
        <w:t>报价</w:t>
      </w:r>
      <w:r>
        <w:rPr>
          <w:rFonts w:hint="default" w:ascii="Times New Roman" w:hAnsi="Times New Roman" w:cs="Times New Roman"/>
          <w:color w:val="000000"/>
        </w:rPr>
        <w:t>。我方授权</w:t>
      </w:r>
      <w:r>
        <w:rPr>
          <w:rFonts w:hint="default" w:ascii="Times New Roman" w:hAnsi="Times New Roman" w:cs="Times New Roman"/>
          <w:color w:val="000000"/>
          <w:u w:val="single"/>
        </w:rPr>
        <w:t xml:space="preserve">               </w:t>
      </w:r>
      <w:r>
        <w:rPr>
          <w:rFonts w:hint="default" w:ascii="Times New Roman" w:hAnsi="Times New Roman" w:cs="Times New Roman"/>
          <w:color w:val="000000"/>
        </w:rPr>
        <w:t>(姓名、职务)代</w:t>
      </w:r>
      <w:r>
        <w:rPr>
          <w:rFonts w:hint="default" w:ascii="Times New Roman" w:hAnsi="Times New Roman" w:cs="Times New Roman"/>
        </w:rPr>
        <w:t>表我</w:t>
      </w:r>
      <w:r>
        <w:rPr>
          <w:rFonts w:hint="default" w:ascii="Times New Roman" w:hAnsi="Times New Roman" w:cs="Times New Roman"/>
          <w:lang w:val="en-US" w:eastAsia="zh-CN"/>
        </w:rPr>
        <w:t>方</w:t>
      </w:r>
      <w:r>
        <w:rPr>
          <w:rFonts w:hint="default" w:ascii="Times New Roman" w:hAnsi="Times New Roman" w:cs="Times New Roman"/>
          <w:u w:val="single"/>
        </w:rPr>
        <w:t xml:space="preserve">               </w:t>
      </w:r>
      <w:r>
        <w:rPr>
          <w:rFonts w:hint="default" w:ascii="Times New Roman" w:hAnsi="Times New Roman" w:cs="Times New Roman"/>
        </w:rPr>
        <w:t>(</w:t>
      </w:r>
      <w:r>
        <w:rPr>
          <w:rFonts w:hint="default" w:ascii="Times New Roman" w:hAnsi="Times New Roman" w:cs="Times New Roman"/>
          <w:lang w:val="en-US" w:eastAsia="zh-CN"/>
        </w:rPr>
        <w:t>供应商名称</w:t>
      </w:r>
      <w:r>
        <w:rPr>
          <w:rFonts w:hint="default" w:ascii="Times New Roman" w:hAnsi="Times New Roman" w:cs="Times New Roman"/>
        </w:rPr>
        <w:t>)全权处理本项目</w:t>
      </w:r>
      <w:r>
        <w:rPr>
          <w:rFonts w:hint="default" w:ascii="Times New Roman" w:hAnsi="Times New Roman" w:cs="Times New Roman"/>
          <w:lang w:val="en-US" w:eastAsia="zh-CN"/>
        </w:rPr>
        <w:t>报价</w:t>
      </w:r>
      <w:r>
        <w:rPr>
          <w:rFonts w:hint="default" w:ascii="Times New Roman" w:hAnsi="Times New Roman" w:cs="Times New Roman"/>
        </w:rPr>
        <w:t>的有关事宜。</w:t>
      </w:r>
    </w:p>
    <w:p>
      <w:pPr>
        <w:pStyle w:val="28"/>
        <w:keepNext w:val="0"/>
        <w:keepLines w:val="0"/>
        <w:pageBreakBefore w:val="0"/>
        <w:widowControl w:val="0"/>
        <w:numPr>
          <w:ilvl w:val="2"/>
          <w:numId w:val="11"/>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rPr>
      </w:pPr>
      <w:r>
        <w:rPr>
          <w:rFonts w:hint="default" w:ascii="Times New Roman" w:hAnsi="Times New Roman" w:cs="Times New Roman"/>
        </w:rPr>
        <w:t>我方自愿按照</w:t>
      </w:r>
      <w:r>
        <w:rPr>
          <w:rFonts w:hint="default" w:ascii="Times New Roman" w:hAnsi="Times New Roman" w:cs="Times New Roman"/>
          <w:lang w:val="en-US" w:eastAsia="zh-CN"/>
        </w:rPr>
        <w:t>询价通知书</w:t>
      </w:r>
      <w:r>
        <w:rPr>
          <w:rFonts w:hint="default" w:ascii="Times New Roman" w:hAnsi="Times New Roman" w:cs="Times New Roman"/>
        </w:rPr>
        <w:t>规定的各项要求向采购人提供所需</w:t>
      </w:r>
      <w:r>
        <w:rPr>
          <w:rFonts w:hint="default" w:ascii="Times New Roman" w:hAnsi="Times New Roman" w:cs="Times New Roman"/>
          <w:lang w:val="en-US" w:eastAsia="zh-CN"/>
        </w:rPr>
        <w:t>货物及相应的</w:t>
      </w:r>
      <w:r>
        <w:rPr>
          <w:rFonts w:hint="default" w:ascii="Times New Roman" w:hAnsi="Times New Roman" w:cs="Times New Roman"/>
          <w:lang w:eastAsia="zh-CN"/>
        </w:rPr>
        <w:t>服务，</w:t>
      </w:r>
      <w:r>
        <w:rPr>
          <w:rFonts w:hint="default" w:ascii="Times New Roman" w:hAnsi="Times New Roman" w:cs="Times New Roman"/>
          <w:lang w:val="en-US" w:eastAsia="zh-CN"/>
        </w:rPr>
        <w:t>履约时间为</w:t>
      </w:r>
      <w:r>
        <w:rPr>
          <w:rFonts w:hint="default" w:ascii="Times New Roman" w:hAnsi="Times New Roman" w:cs="Times New Roman"/>
          <w:u w:val="single"/>
          <w:lang w:val="en-US" w:eastAsia="zh-CN"/>
        </w:rPr>
        <w:t xml:space="preserve">            </w:t>
      </w:r>
      <w:r>
        <w:rPr>
          <w:rFonts w:hint="default" w:ascii="Times New Roman" w:hAnsi="Times New Roman" w:cs="Times New Roman"/>
        </w:rPr>
        <w:t>。</w:t>
      </w:r>
    </w:p>
    <w:p>
      <w:pPr>
        <w:pStyle w:val="28"/>
        <w:keepNext w:val="0"/>
        <w:keepLines w:val="0"/>
        <w:pageBreakBefore w:val="0"/>
        <w:widowControl w:val="0"/>
        <w:numPr>
          <w:ilvl w:val="2"/>
          <w:numId w:val="11"/>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rPr>
      </w:pPr>
      <w:r>
        <w:rPr>
          <w:rFonts w:hint="default" w:ascii="Times New Roman" w:hAnsi="Times New Roman" w:cs="Times New Roman"/>
        </w:rPr>
        <w:t>我方承诺：</w:t>
      </w:r>
      <w:r>
        <w:rPr>
          <w:rFonts w:hint="default" w:ascii="Times New Roman" w:hAnsi="Times New Roman" w:cs="Times New Roman"/>
          <w:lang w:val="en-US" w:eastAsia="zh-CN"/>
        </w:rPr>
        <w:t>询价</w:t>
      </w:r>
      <w:r>
        <w:rPr>
          <w:rFonts w:hint="default" w:ascii="Times New Roman" w:hAnsi="Times New Roman" w:cs="Times New Roman"/>
        </w:rPr>
        <w:t>有效期为</w:t>
      </w:r>
      <w:r>
        <w:rPr>
          <w:rFonts w:hint="default" w:ascii="Times New Roman" w:hAnsi="Times New Roman" w:cs="Times New Roman"/>
          <w:u w:val="single"/>
          <w:lang w:val="en-US" w:eastAsia="zh-CN"/>
        </w:rPr>
        <w:t xml:space="preserve">                    </w:t>
      </w:r>
      <w:r>
        <w:rPr>
          <w:rFonts w:hint="default" w:ascii="Times New Roman" w:hAnsi="Times New Roman" w:cs="Times New Roman"/>
          <w:u w:val="none"/>
          <w:lang w:val="en-US" w:eastAsia="zh-CN"/>
        </w:rPr>
        <w:t>，在此期间内不修改、撤销响应文件</w:t>
      </w:r>
      <w:r>
        <w:rPr>
          <w:rFonts w:hint="default" w:ascii="Times New Roman" w:hAnsi="Times New Roman" w:cs="Times New Roman"/>
        </w:rPr>
        <w:t>。</w:t>
      </w:r>
    </w:p>
    <w:p>
      <w:pPr>
        <w:pStyle w:val="28"/>
        <w:keepNext w:val="0"/>
        <w:keepLines w:val="0"/>
        <w:pageBreakBefore w:val="0"/>
        <w:widowControl w:val="0"/>
        <w:numPr>
          <w:ilvl w:val="2"/>
          <w:numId w:val="11"/>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rPr>
      </w:pPr>
      <w:r>
        <w:rPr>
          <w:rFonts w:hint="default" w:ascii="Times New Roman" w:hAnsi="Times New Roman" w:cs="Times New Roman"/>
        </w:rPr>
        <w:t>如我方成交：</w:t>
      </w:r>
    </w:p>
    <w:p>
      <w:pPr>
        <w:pStyle w:val="29"/>
        <w:keepNext w:val="0"/>
        <w:keepLines w:val="0"/>
        <w:pageBreakBefore w:val="0"/>
        <w:widowControl w:val="0"/>
        <w:kinsoku/>
        <w:overflow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highlight w:val="none"/>
        </w:rPr>
        <w:t>我方承诺</w:t>
      </w:r>
      <w:r>
        <w:rPr>
          <w:rFonts w:hint="default" w:ascii="Times New Roman" w:hAnsi="Times New Roman" w:cs="Times New Roman"/>
          <w:highlight w:val="none"/>
          <w:lang w:val="en-US" w:eastAsia="zh-CN"/>
        </w:rPr>
        <w:t>积极配合采购人办理领取成交通知书事宜，同时</w:t>
      </w:r>
      <w:r>
        <w:rPr>
          <w:rFonts w:hint="default" w:ascii="Times New Roman" w:hAnsi="Times New Roman" w:cs="Times New Roman"/>
          <w:highlight w:val="none"/>
        </w:rPr>
        <w:t>在收到</w:t>
      </w:r>
      <w:r>
        <w:rPr>
          <w:rFonts w:hint="default" w:ascii="Times New Roman" w:hAnsi="Times New Roman" w:cs="Times New Roman"/>
          <w:highlight w:val="none"/>
          <w:lang w:val="en-US" w:eastAsia="zh-CN"/>
        </w:rPr>
        <w:t>成交</w:t>
      </w:r>
      <w:r>
        <w:rPr>
          <w:rFonts w:hint="default" w:ascii="Times New Roman" w:hAnsi="Times New Roman" w:cs="Times New Roman"/>
          <w:highlight w:val="none"/>
        </w:rPr>
        <w:t>通知书后，在规定的期限内与采购人签订合同</w:t>
      </w:r>
      <w:r>
        <w:rPr>
          <w:rFonts w:hint="default" w:ascii="Times New Roman" w:hAnsi="Times New Roman" w:cs="Times New Roman"/>
        </w:rPr>
        <w:t>。</w:t>
      </w:r>
    </w:p>
    <w:p>
      <w:pPr>
        <w:pStyle w:val="29"/>
        <w:keepNext w:val="0"/>
        <w:keepLines w:val="0"/>
        <w:pageBreakBefore w:val="0"/>
        <w:widowControl w:val="0"/>
        <w:kinsoku/>
        <w:overflow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我方将严格履行</w:t>
      </w:r>
      <w:r>
        <w:rPr>
          <w:rFonts w:hint="default" w:ascii="Times New Roman" w:hAnsi="Times New Roman" w:cs="Times New Roman"/>
          <w:lang w:eastAsia="zh-CN"/>
        </w:rPr>
        <w:t>采购</w:t>
      </w:r>
      <w:r>
        <w:rPr>
          <w:rFonts w:hint="default" w:ascii="Times New Roman" w:hAnsi="Times New Roman" w:cs="Times New Roman"/>
        </w:rPr>
        <w:t>合同规定的责任和义务。</w:t>
      </w:r>
    </w:p>
    <w:p>
      <w:pPr>
        <w:pStyle w:val="29"/>
        <w:keepNext w:val="0"/>
        <w:keepLines w:val="0"/>
        <w:pageBreakBefore w:val="0"/>
        <w:widowControl w:val="0"/>
        <w:kinsoku/>
        <w:overflow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我方愿意提供贵单位可能另外要求的，与报价有关的文件资料，并保证我方已提供和将要提供的文件资料是真实、准确的。</w:t>
      </w:r>
    </w:p>
    <w:p>
      <w:pPr>
        <w:pStyle w:val="29"/>
        <w:keepNext w:val="0"/>
        <w:keepLines w:val="0"/>
        <w:pageBreakBefore w:val="0"/>
        <w:widowControl w:val="0"/>
        <w:kinsoku/>
        <w:overflow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我方自愿按照</w:t>
      </w:r>
      <w:r>
        <w:rPr>
          <w:rFonts w:hint="default" w:ascii="Times New Roman" w:hAnsi="Times New Roman" w:cs="Times New Roman"/>
          <w:lang w:val="en-US" w:eastAsia="zh-CN"/>
        </w:rPr>
        <w:t>询价通知书</w:t>
      </w:r>
      <w:r>
        <w:rPr>
          <w:rFonts w:hint="default" w:ascii="Times New Roman" w:hAnsi="Times New Roman" w:cs="Times New Roman"/>
        </w:rPr>
        <w:t>规定的各项要求完成</w:t>
      </w:r>
      <w:r>
        <w:rPr>
          <w:rFonts w:hint="default" w:ascii="Times New Roman" w:hAnsi="Times New Roman" w:cs="Times New Roman"/>
          <w:lang w:val="en-US" w:eastAsia="zh-CN"/>
        </w:rPr>
        <w:t>供货</w:t>
      </w:r>
      <w:r>
        <w:rPr>
          <w:rFonts w:hint="default" w:ascii="Times New Roman" w:hAnsi="Times New Roman" w:cs="Times New Roman"/>
        </w:rPr>
        <w:t>，最后报价以《最后报价表》为准，接受采购人按照</w:t>
      </w:r>
      <w:r>
        <w:rPr>
          <w:rFonts w:hint="default" w:ascii="Times New Roman" w:hAnsi="Times New Roman" w:cs="Times New Roman"/>
          <w:lang w:eastAsia="zh-CN"/>
        </w:rPr>
        <w:t>采购</w:t>
      </w:r>
      <w:r>
        <w:rPr>
          <w:rFonts w:hint="default" w:ascii="Times New Roman" w:hAnsi="Times New Roman" w:cs="Times New Roman"/>
        </w:rPr>
        <w:t>合同约定金额支付采购资金。</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4.我方在参加本次采购活动中，涉及的询问、邮寄(快递)成交通知书等采购相关文书资料</w:t>
      </w:r>
      <w:r>
        <w:rPr>
          <w:rFonts w:hint="default" w:ascii="Times New Roman" w:hAnsi="Times New Roman" w:cs="Times New Roman"/>
          <w:highlight w:val="none"/>
        </w:rPr>
        <w:t>送达地址</w:t>
      </w:r>
      <w:r>
        <w:rPr>
          <w:rFonts w:hint="default" w:ascii="Times New Roman" w:hAnsi="Times New Roman" w:cs="Times New Roman"/>
          <w:highlight w:val="none"/>
          <w:lang w:val="en-US" w:eastAsia="zh-CN"/>
        </w:rPr>
        <w:t>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联系人：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；联系电话：</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，如</w:t>
      </w:r>
      <w:r>
        <w:rPr>
          <w:rFonts w:hint="default" w:ascii="Times New Roman" w:hAnsi="Times New Roman" w:cs="Times New Roman"/>
          <w:highlight w:val="none"/>
        </w:rPr>
        <w:t>在</w:t>
      </w:r>
      <w:r>
        <w:rPr>
          <w:rFonts w:hint="default" w:ascii="Times New Roman" w:hAnsi="Times New Roman" w:cs="Times New Roman"/>
          <w:highlight w:val="none"/>
          <w:lang w:val="en-US" w:eastAsia="zh-CN"/>
        </w:rPr>
        <w:t>采购结果公告发布</w:t>
      </w:r>
      <w:r>
        <w:rPr>
          <w:rFonts w:hint="default" w:ascii="Times New Roman" w:hAnsi="Times New Roman" w:cs="Times New Roman"/>
          <w:highlight w:val="none"/>
        </w:rPr>
        <w:t>前变更送达地址的，</w:t>
      </w:r>
      <w:r>
        <w:rPr>
          <w:rFonts w:hint="default" w:ascii="Times New Roman" w:hAnsi="Times New Roman" w:cs="Times New Roman"/>
          <w:highlight w:val="none"/>
          <w:lang w:val="en-US" w:eastAsia="zh-CN"/>
        </w:rPr>
        <w:t>将</w:t>
      </w:r>
      <w:r>
        <w:rPr>
          <w:rFonts w:hint="default" w:ascii="Times New Roman" w:hAnsi="Times New Roman" w:cs="Times New Roman"/>
          <w:highlight w:val="none"/>
        </w:rPr>
        <w:t>及时以书面方式告知</w:t>
      </w:r>
      <w:r>
        <w:rPr>
          <w:rFonts w:hint="default" w:ascii="Times New Roman" w:hAnsi="Times New Roman" w:cs="Times New Roman"/>
          <w:highlight w:val="none"/>
          <w:lang w:val="en-US" w:eastAsia="zh-CN"/>
        </w:rPr>
        <w:t>贵公司</w:t>
      </w:r>
      <w:r>
        <w:rPr>
          <w:rFonts w:hint="default" w:ascii="Times New Roman" w:hAnsi="Times New Roman" w:cs="Times New Roman"/>
          <w:highlight w:val="none"/>
        </w:rPr>
        <w:t>。</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4.1我方承诺：如未</w:t>
      </w:r>
      <w:r>
        <w:rPr>
          <w:rFonts w:hint="default" w:ascii="Times New Roman" w:hAnsi="Times New Roman" w:cs="Times New Roman"/>
        </w:rPr>
        <w:t>提供自己的送达地址，经</w:t>
      </w:r>
      <w:r>
        <w:rPr>
          <w:rFonts w:hint="default" w:ascii="Times New Roman" w:hAnsi="Times New Roman" w:cs="Times New Roman"/>
          <w:lang w:val="en-US" w:eastAsia="zh-CN"/>
        </w:rPr>
        <w:t>采购人</w:t>
      </w:r>
      <w:r>
        <w:rPr>
          <w:rFonts w:hint="default" w:ascii="Times New Roman" w:hAnsi="Times New Roman" w:cs="Times New Roman"/>
        </w:rPr>
        <w:t>告知后仍不提供的，自然人以其户籍登记中的住所地为送达地址;法人或者其他组织以其工商登记或者其他依法登记、备案中的住所地为送达地址。</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Times New Roman" w:hAnsi="Times New Roman" w:cs="Times New Roman"/>
          <w:color w:val="FF0000"/>
          <w:highlight w:val="none"/>
        </w:rPr>
      </w:pPr>
      <w:r>
        <w:rPr>
          <w:rFonts w:hint="default" w:ascii="Times New Roman" w:hAnsi="Times New Roman" w:cs="Times New Roman"/>
          <w:lang w:val="en-US" w:eastAsia="zh-CN"/>
        </w:rPr>
        <w:t>4.2</w:t>
      </w:r>
      <w:r>
        <w:rPr>
          <w:rFonts w:hint="default" w:ascii="Times New Roman" w:hAnsi="Times New Roman" w:cs="Times New Roman"/>
        </w:rPr>
        <w:t>因</w:t>
      </w:r>
      <w:r>
        <w:rPr>
          <w:rFonts w:hint="default" w:ascii="Times New Roman" w:hAnsi="Times New Roman" w:cs="Times New Roman"/>
          <w:lang w:val="en-US" w:eastAsia="zh-CN"/>
        </w:rPr>
        <w:t>我方</w:t>
      </w:r>
      <w:r>
        <w:rPr>
          <w:rFonts w:hint="default" w:ascii="Times New Roman" w:hAnsi="Times New Roman" w:cs="Times New Roman"/>
        </w:rPr>
        <w:t>提供的送达地址不准确</w:t>
      </w:r>
      <w:r>
        <w:rPr>
          <w:rFonts w:hint="default" w:ascii="Times New Roman" w:hAnsi="Times New Roman" w:cs="Times New Roman"/>
          <w:lang w:eastAsia="zh-CN"/>
        </w:rPr>
        <w:t>、</w:t>
      </w:r>
      <w:r>
        <w:rPr>
          <w:rFonts w:hint="default" w:ascii="Times New Roman" w:hAnsi="Times New Roman" w:cs="Times New Roman"/>
        </w:rPr>
        <w:t>拒不提供送达地址、送达地址变更未及时告知</w:t>
      </w:r>
      <w:r>
        <w:rPr>
          <w:rFonts w:hint="default" w:ascii="Times New Roman" w:hAnsi="Times New Roman" w:cs="Times New Roman"/>
          <w:lang w:val="en-US" w:eastAsia="zh-CN"/>
        </w:rPr>
        <w:t>采购人</w:t>
      </w:r>
      <w:r>
        <w:rPr>
          <w:rFonts w:hint="default" w:ascii="Times New Roman" w:hAnsi="Times New Roman" w:cs="Times New Roman"/>
        </w:rPr>
        <w:t>、受送达人本人或者受送达人指定的代收人拒绝签收，导致</w:t>
      </w:r>
      <w:r>
        <w:rPr>
          <w:rFonts w:hint="default" w:ascii="Times New Roman" w:hAnsi="Times New Roman" w:cs="Times New Roman"/>
          <w:lang w:val="en-US" w:eastAsia="zh-CN"/>
        </w:rPr>
        <w:t>采购</w:t>
      </w:r>
      <w:r>
        <w:rPr>
          <w:rFonts w:hint="default" w:ascii="Times New Roman" w:hAnsi="Times New Roman" w:cs="Times New Roman"/>
        </w:rPr>
        <w:t>文书</w:t>
      </w:r>
      <w:r>
        <w:rPr>
          <w:rFonts w:hint="default" w:ascii="Times New Roman" w:hAnsi="Times New Roman" w:cs="Times New Roman"/>
          <w:lang w:val="en-US" w:eastAsia="zh-CN"/>
        </w:rPr>
        <w:t>等资料</w:t>
      </w:r>
      <w:r>
        <w:rPr>
          <w:rFonts w:hint="default" w:ascii="Times New Roman" w:hAnsi="Times New Roman" w:cs="Times New Roman"/>
        </w:rPr>
        <w:t>未能被受送达人实际接收的，</w:t>
      </w:r>
      <w:r>
        <w:rPr>
          <w:rFonts w:hint="default" w:ascii="Times New Roman" w:hAnsi="Times New Roman" w:cs="Times New Roman"/>
          <w:lang w:val="en-US" w:eastAsia="zh-CN"/>
        </w:rPr>
        <w:t>采购</w:t>
      </w:r>
      <w:r>
        <w:rPr>
          <w:rFonts w:hint="default" w:ascii="Times New Roman" w:hAnsi="Times New Roman" w:cs="Times New Roman"/>
        </w:rPr>
        <w:t>文书退回之日视为送达之日。邮寄送达的，邮件回执上注明的退回之日视为送达之日</w:t>
      </w:r>
      <w:r>
        <w:rPr>
          <w:rFonts w:hint="default" w:ascii="Times New Roman" w:hAnsi="Times New Roman" w:cs="Times New Roman"/>
          <w:lang w:eastAsia="zh-CN"/>
        </w:rPr>
        <w:t>；</w:t>
      </w:r>
      <w:r>
        <w:rPr>
          <w:rFonts w:hint="default" w:ascii="Times New Roman" w:hAnsi="Times New Roman" w:cs="Times New Roman"/>
        </w:rPr>
        <w:t>直接送达的，送达人当场在送达</w:t>
      </w:r>
      <w:r>
        <w:rPr>
          <w:rFonts w:hint="default" w:ascii="Times New Roman" w:hAnsi="Times New Roman" w:cs="Times New Roman"/>
          <w:lang w:val="en-US" w:eastAsia="zh-CN"/>
        </w:rPr>
        <w:t>回执</w:t>
      </w:r>
      <w:r>
        <w:rPr>
          <w:rFonts w:hint="default" w:ascii="Times New Roman" w:hAnsi="Times New Roman" w:cs="Times New Roman"/>
        </w:rPr>
        <w:t>上</w:t>
      </w:r>
      <w:r>
        <w:rPr>
          <w:rFonts w:hint="default" w:ascii="Times New Roman" w:hAnsi="Times New Roman" w:cs="Times New Roman"/>
          <w:lang w:val="en-US" w:eastAsia="zh-CN"/>
        </w:rPr>
        <w:t>签收</w:t>
      </w:r>
      <w:r>
        <w:rPr>
          <w:rFonts w:hint="default" w:ascii="Times New Roman" w:hAnsi="Times New Roman" w:cs="Times New Roman"/>
        </w:rPr>
        <w:t>之日视为送达之日。</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5.我方如对询价通知书有异议，已经在响应文件递交截止时间</w:t>
      </w:r>
      <w:r>
        <w:rPr>
          <w:rFonts w:hint="default" w:ascii="Times New Roman" w:hAnsi="Times New Roman" w:cs="Times New Roman"/>
        </w:rPr>
        <w:t>届满前依法进行维权救济，不存在对</w:t>
      </w:r>
      <w:r>
        <w:rPr>
          <w:rFonts w:hint="default" w:ascii="Times New Roman" w:hAnsi="Times New Roman" w:cs="Times New Roman"/>
          <w:lang w:val="en-US" w:eastAsia="zh-CN"/>
        </w:rPr>
        <w:t>询价通知书</w:t>
      </w:r>
      <w:r>
        <w:rPr>
          <w:rFonts w:hint="default" w:ascii="Times New Roman" w:hAnsi="Times New Roman" w:cs="Times New Roman"/>
        </w:rPr>
        <w:t>有异议的同时又参加</w:t>
      </w:r>
      <w:r>
        <w:rPr>
          <w:rFonts w:hint="default" w:ascii="Times New Roman" w:hAnsi="Times New Roman" w:cs="Times New Roman"/>
          <w:lang w:val="en-US" w:eastAsia="zh-CN"/>
        </w:rPr>
        <w:t>询价</w:t>
      </w:r>
      <w:r>
        <w:rPr>
          <w:rFonts w:hint="default" w:ascii="Times New Roman" w:hAnsi="Times New Roman" w:cs="Times New Roman"/>
        </w:rPr>
        <w:t>以求侥幸</w:t>
      </w:r>
      <w:r>
        <w:rPr>
          <w:rFonts w:hint="default" w:ascii="Times New Roman" w:hAnsi="Times New Roman" w:cs="Times New Roman"/>
          <w:lang w:val="en-US" w:eastAsia="zh-CN"/>
        </w:rPr>
        <w:t>成交</w:t>
      </w:r>
      <w:r>
        <w:rPr>
          <w:rFonts w:hint="default" w:ascii="Times New Roman" w:hAnsi="Times New Roman" w:cs="Times New Roman"/>
        </w:rPr>
        <w:t>或者为实现其他非法目的的行为</w:t>
      </w:r>
      <w:r>
        <w:rPr>
          <w:rFonts w:hint="default" w:ascii="Times New Roman" w:hAnsi="Times New Roman" w:cs="Times New Roman"/>
          <w:lang w:eastAsia="zh-CN"/>
        </w:rPr>
        <w:t>。</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lang w:val="en-US" w:eastAsia="zh-CN"/>
        </w:rPr>
      </w:pP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(盖章)</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rPr>
        <w:t>邮政编码：</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联系人：</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r>
        <w:rPr>
          <w:rFonts w:hint="default" w:ascii="Times New Roman" w:hAnsi="Times New Roman" w:cs="Times New Roman"/>
          <w:bCs/>
          <w:u w:val="single"/>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报价日期</w:t>
      </w:r>
      <w:r>
        <w:rPr>
          <w:rFonts w:hint="default" w:ascii="Times New Roman" w:hAnsi="Times New Roman" w:cs="Times New Roma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 xml:space="preserve">          </w:t>
      </w:r>
    </w:p>
    <w:p>
      <w:pPr>
        <w:tabs>
          <w:tab w:val="left" w:pos="0"/>
        </w:tabs>
        <w:rPr>
          <w:rFonts w:hint="default" w:ascii="Times New Roman" w:hAnsi="Times New Roman" w:cs="Times New Roman"/>
        </w:rPr>
      </w:pPr>
    </w:p>
    <w:p>
      <w:pPr>
        <w:pStyle w:val="21"/>
        <w:numPr>
          <w:ilvl w:val="0"/>
          <w:numId w:val="10"/>
        </w:numPr>
        <w:bidi w:val="0"/>
        <w:ind w:left="0" w:leftChars="0" w:firstLine="0" w:firstLineChars="0"/>
        <w:rPr>
          <w:rFonts w:hint="default" w:ascii="Times New Roman" w:hAnsi="Times New Roman" w:cs="Times New Roman"/>
          <w:lang w:val="en-US" w:eastAsia="zh-CN"/>
        </w:rPr>
      </w:pPr>
      <w:bookmarkStart w:id="62" w:name="_Toc3509"/>
      <w:bookmarkStart w:id="63" w:name="_Toc10865"/>
      <w:bookmarkStart w:id="64" w:name="_Toc17455"/>
      <w:r>
        <w:rPr>
          <w:rFonts w:hint="default" w:ascii="Times New Roman" w:hAnsi="Times New Roman" w:cs="Times New Roman"/>
          <w:lang w:val="en-US" w:eastAsia="zh-CN"/>
        </w:rPr>
        <w:t>承诺函(实质性要求</w:t>
      </w:r>
      <w:bookmarkEnd w:id="62"/>
      <w:r>
        <w:rPr>
          <w:rFonts w:hint="default" w:ascii="Times New Roman" w:hAnsi="Times New Roman" w:cs="Times New Roman"/>
          <w:lang w:val="en-US" w:eastAsia="zh-CN"/>
        </w:rPr>
        <w:t>)</w:t>
      </w:r>
      <w:bookmarkEnd w:id="63"/>
      <w:bookmarkEnd w:id="64"/>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u w:val="single"/>
          <w:lang w:eastAsia="zh-CN"/>
        </w:rPr>
        <w:t>四川省体育总会</w:t>
      </w:r>
      <w:r>
        <w:rPr>
          <w:rFonts w:hint="default" w:ascii="Times New Roman" w:hAnsi="Times New Roman" w:cs="Times New Roma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w:t>
      </w:r>
      <w:r>
        <w:rPr>
          <w:rFonts w:hint="default" w:ascii="Times New Roman" w:hAnsi="Times New Roman" w:cs="Times New Roman"/>
          <w:lang w:val="en-US" w:eastAsia="zh-CN"/>
        </w:rPr>
        <w:t>方</w:t>
      </w:r>
      <w:r>
        <w:rPr>
          <w:rFonts w:hint="default" w:ascii="Times New Roman" w:hAnsi="Times New Roman" w:cs="Times New Roman"/>
        </w:rPr>
        <w:t>作为本次采购项目的供应商，根据</w:t>
      </w:r>
      <w:r>
        <w:rPr>
          <w:rFonts w:hint="default" w:ascii="Times New Roman" w:hAnsi="Times New Roman" w:cs="Times New Roman"/>
          <w:lang w:val="en-US" w:eastAsia="zh-CN"/>
        </w:rPr>
        <w:t>询价通知书</w:t>
      </w:r>
      <w:r>
        <w:rPr>
          <w:rFonts w:hint="default" w:ascii="Times New Roman" w:hAnsi="Times New Roman" w:cs="Times New Roman"/>
        </w:rPr>
        <w:t>要求，现郑重承诺及声明如下：</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我方已认真阅读并接受本项目</w:t>
      </w:r>
      <w:r>
        <w:rPr>
          <w:rFonts w:hint="default" w:ascii="Times New Roman" w:hAnsi="Times New Roman" w:cs="Times New Roman"/>
          <w:lang w:eastAsia="zh-CN"/>
        </w:rPr>
        <w:t>询价通知书</w:t>
      </w:r>
      <w:r>
        <w:rPr>
          <w:rFonts w:hint="default" w:ascii="Times New Roman" w:hAnsi="Times New Roman" w:cs="Times New Roman"/>
        </w:rPr>
        <w:t>的全部实质性要求</w:t>
      </w:r>
      <w:r>
        <w:rPr>
          <w:rFonts w:hint="default" w:ascii="Times New Roman" w:hAnsi="Times New Roman" w:cs="Times New Roman"/>
          <w:lang w:val="en-US" w:eastAsia="zh-CN"/>
        </w:rPr>
        <w:t>(询价通知书中</w:t>
      </w:r>
      <w:r>
        <w:rPr>
          <w:rFonts w:hint="default" w:ascii="Times New Roman" w:hAnsi="Times New Roman" w:cs="Times New Roman"/>
        </w:rPr>
        <w:t>明确要求</w:t>
      </w:r>
      <w:r>
        <w:rPr>
          <w:rFonts w:hint="default" w:ascii="Times New Roman" w:hAnsi="Times New Roman" w:cs="Times New Roman"/>
          <w:lang w:val="en-US" w:eastAsia="zh-CN"/>
        </w:rPr>
        <w:t>需在响应时</w:t>
      </w:r>
      <w:r>
        <w:rPr>
          <w:rFonts w:hint="default" w:ascii="Times New Roman" w:hAnsi="Times New Roman" w:cs="Times New Roman"/>
        </w:rPr>
        <w:t>提供承诺函</w:t>
      </w:r>
      <w:r>
        <w:rPr>
          <w:rFonts w:hint="default" w:ascii="Times New Roman" w:hAnsi="Times New Roman" w:cs="Times New Roman"/>
          <w:lang w:val="en-US" w:eastAsia="zh-CN"/>
        </w:rPr>
        <w:t>或具体</w:t>
      </w:r>
      <w:r>
        <w:rPr>
          <w:rFonts w:hint="default" w:ascii="Times New Roman" w:hAnsi="Times New Roman" w:cs="Times New Roman"/>
        </w:rPr>
        <w:t>证明材料</w:t>
      </w:r>
      <w:r>
        <w:rPr>
          <w:rFonts w:hint="default" w:ascii="Times New Roman" w:hAnsi="Times New Roman" w:cs="Times New Roman"/>
          <w:lang w:val="en-US" w:eastAsia="zh-CN"/>
        </w:rPr>
        <w:t>进行响应的</w:t>
      </w:r>
      <w:r>
        <w:rPr>
          <w:rFonts w:hint="default" w:ascii="Times New Roman" w:hAnsi="Times New Roman" w:cs="Times New Roman"/>
        </w:rPr>
        <w:t>实质性</w:t>
      </w:r>
      <w:r>
        <w:rPr>
          <w:rFonts w:hint="default" w:ascii="Times New Roman" w:hAnsi="Times New Roman" w:cs="Times New Roman"/>
          <w:lang w:val="en-US" w:eastAsia="zh-CN"/>
        </w:rPr>
        <w:t>要求</w:t>
      </w:r>
      <w:r>
        <w:rPr>
          <w:rFonts w:hint="default" w:ascii="Times New Roman" w:hAnsi="Times New Roman" w:cs="Times New Roman"/>
        </w:rPr>
        <w:t>除外</w:t>
      </w:r>
      <w:r>
        <w:rPr>
          <w:rFonts w:hint="default" w:ascii="Times New Roman" w:hAnsi="Times New Roman" w:cs="Times New Roman"/>
          <w:lang w:val="en-US" w:eastAsia="zh-CN"/>
        </w:rPr>
        <w:t>)</w:t>
      </w:r>
      <w:r>
        <w:rPr>
          <w:rFonts w:hint="default" w:ascii="Times New Roman" w:hAnsi="Times New Roman" w:cs="Times New Roman"/>
          <w:lang w:eastAsia="zh-CN"/>
        </w:rPr>
        <w:t>。</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我方参加本次采购活动，不存在与单位负责人为同一人或者存在直接控股、管理关系的其他供应商参与同一合同项下的</w:t>
      </w:r>
      <w:r>
        <w:rPr>
          <w:rFonts w:hint="default" w:ascii="Times New Roman" w:hAnsi="Times New Roman" w:cs="Times New Roman"/>
          <w:lang w:eastAsia="zh-CN"/>
        </w:rPr>
        <w:t>采购</w:t>
      </w:r>
      <w:r>
        <w:rPr>
          <w:rFonts w:hint="default" w:ascii="Times New Roman" w:hAnsi="Times New Roman" w:cs="Times New Roman"/>
        </w:rPr>
        <w:t>活动的行为。</w:t>
      </w:r>
      <w:r>
        <w:rPr>
          <w:rFonts w:hint="default" w:ascii="Times New Roman" w:hAnsi="Times New Roman" w:cs="Times New Roman"/>
          <w:color w:val="auto"/>
          <w:sz w:val="24"/>
          <w:szCs w:val="24"/>
          <w:lang w:val="en-US" w:eastAsia="zh-CN"/>
        </w:rPr>
        <w:t>与我方</w:t>
      </w:r>
      <w:r>
        <w:rPr>
          <w:rFonts w:hint="default" w:ascii="Times New Roman" w:hAnsi="Times New Roman" w:cs="Times New Roman"/>
          <w:color w:val="auto"/>
          <w:sz w:val="24"/>
          <w:szCs w:val="24"/>
        </w:rPr>
        <w:t>存在直接控股关系的</w:t>
      </w:r>
      <w:r>
        <w:rPr>
          <w:rFonts w:hint="default" w:ascii="Times New Roman" w:hAnsi="Times New Roman" w:cs="Times New Roman"/>
          <w:color w:val="auto"/>
          <w:sz w:val="24"/>
          <w:szCs w:val="24"/>
          <w:lang w:val="en-US" w:eastAsia="zh-CN"/>
        </w:rPr>
        <w:t>单位为：</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存在</w:t>
      </w:r>
      <w:r>
        <w:rPr>
          <w:rFonts w:hint="default" w:ascii="Times New Roman" w:hAnsi="Times New Roman" w:cs="Times New Roman"/>
          <w:color w:val="auto"/>
          <w:sz w:val="24"/>
          <w:szCs w:val="24"/>
        </w:rPr>
        <w:t>管理关系的</w:t>
      </w:r>
      <w:r>
        <w:rPr>
          <w:rFonts w:hint="default" w:ascii="Times New Roman" w:hAnsi="Times New Roman" w:cs="Times New Roman"/>
          <w:color w:val="auto"/>
          <w:sz w:val="24"/>
          <w:szCs w:val="24"/>
          <w:lang w:val="en-US" w:eastAsia="zh-CN"/>
        </w:rPr>
        <w:t>单位为：</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none"/>
          <w:lang w:val="en-US" w:eastAsia="zh-CN"/>
        </w:rPr>
        <w:t>(如不存在</w:t>
      </w:r>
      <w:r>
        <w:rPr>
          <w:rFonts w:hint="default" w:ascii="Times New Roman" w:hAnsi="Times New Roman" w:cs="Times New Roman"/>
          <w:color w:val="auto"/>
          <w:sz w:val="24"/>
          <w:szCs w:val="24"/>
        </w:rPr>
        <w:t>直接控股、管理关系的相关供应商</w:t>
      </w:r>
      <w:r>
        <w:rPr>
          <w:rFonts w:hint="default" w:ascii="Times New Roman" w:hAnsi="Times New Roman" w:cs="Times New Roman"/>
          <w:color w:val="auto"/>
          <w:sz w:val="24"/>
          <w:szCs w:val="24"/>
          <w:lang w:val="en-US" w:eastAsia="zh-CN"/>
        </w:rPr>
        <w:t>填“无”</w:t>
      </w:r>
      <w:r>
        <w:rPr>
          <w:rFonts w:hint="default" w:ascii="Times New Roman" w:hAnsi="Times New Roman" w:cs="Times New Roman"/>
          <w:color w:val="auto"/>
          <w:sz w:val="24"/>
          <w:szCs w:val="24"/>
          <w:u w:val="none"/>
          <w:lang w:val="en-US" w:eastAsia="zh-CN"/>
        </w:rPr>
        <w:t>)。</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rPr>
        <w:t>我方参加本次采购活动前本单位未对本次采购项目提供过整体设计、规范编制或者项目管理、监理、检测等服务。</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lang w:val="en-US"/>
        </w:rPr>
      </w:pPr>
      <w:r>
        <w:rPr>
          <w:rFonts w:hint="default" w:ascii="Times New Roman" w:hAnsi="Times New Roman" w:cs="Times New Roman"/>
        </w:rPr>
        <w:t>我方参加本次采购活动，</w:t>
      </w:r>
      <w:r>
        <w:rPr>
          <w:rFonts w:hint="default" w:ascii="Times New Roman" w:hAnsi="Times New Roman" w:cs="Times New Roman"/>
          <w:lang w:val="en-US" w:eastAsia="zh-CN"/>
        </w:rPr>
        <w:t>不存在我单</w:t>
      </w:r>
      <w:r>
        <w:rPr>
          <w:rFonts w:hint="default" w:ascii="Times New Roman" w:hAnsi="Times New Roman" w:cs="Times New Roman"/>
          <w:color w:val="000000"/>
          <w:lang w:val="en-US" w:eastAsia="zh-CN"/>
        </w:rPr>
        <w:t>位实际控制人或者中高级管理人员是本项目采购人的工作人员的情形。</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lang w:eastAsia="zh-CN"/>
        </w:rPr>
      </w:pPr>
      <w:r>
        <w:rPr>
          <w:rFonts w:hint="default" w:ascii="Times New Roman" w:hAnsi="Times New Roman" w:cs="Times New Roman"/>
          <w:color w:val="000000"/>
        </w:rPr>
        <w:t>我方参加本次采购活动，</w:t>
      </w:r>
      <w:r>
        <w:rPr>
          <w:rFonts w:hint="default" w:ascii="Times New Roman" w:hAnsi="Times New Roman" w:cs="Times New Roman"/>
          <w:color w:val="000000"/>
          <w:lang w:val="en-US" w:eastAsia="zh-CN"/>
        </w:rPr>
        <w:t>不存在</w:t>
      </w:r>
      <w:r>
        <w:rPr>
          <w:rFonts w:hint="default" w:ascii="Times New Roman" w:hAnsi="Times New Roman" w:cs="Times New Roman"/>
          <w:color w:val="000000"/>
        </w:rPr>
        <w:t>同一母公司的两家以上的子公司以不同供应商身份同时参加本项目同一合同项下的采购活动</w:t>
      </w:r>
      <w:r>
        <w:rPr>
          <w:rFonts w:hint="default" w:ascii="Times New Roman" w:hAnsi="Times New Roman" w:cs="Times New Roman"/>
          <w:color w:val="000000"/>
          <w:lang w:val="en-US" w:eastAsia="zh-CN"/>
        </w:rPr>
        <w:t>的情形</w:t>
      </w:r>
      <w:r>
        <w:rPr>
          <w:rFonts w:hint="default" w:ascii="Times New Roman" w:hAnsi="Times New Roman" w:cs="Times New Roman"/>
          <w:color w:val="000000"/>
          <w:lang w:eastAsia="zh-CN"/>
        </w:rPr>
        <w:t>。</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rPr>
        <w:t>我方参加本次采购活动，不存在和其他供应商在同一合同项下的采购项目中，同时委托同一个自然人、同一家庭的人员、同一单位的人员作为代理人的</w:t>
      </w:r>
      <w:r>
        <w:rPr>
          <w:rFonts w:hint="default" w:ascii="Times New Roman" w:hAnsi="Times New Roman" w:cs="Times New Roman"/>
          <w:color w:val="000000"/>
          <w:highlight w:val="none"/>
        </w:rPr>
        <w:t>行为。</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我方响应文件中提供的任何资料和技术、服务、商务等响应承诺情况都是真实的、有效的、合法的。</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我方参加本次采购活动，我方完全同意</w:t>
      </w:r>
      <w:r>
        <w:rPr>
          <w:rFonts w:hint="default" w:ascii="Times New Roman" w:hAnsi="Times New Roman" w:cs="Times New Roman"/>
          <w:color w:val="000000"/>
          <w:highlight w:val="none"/>
          <w:lang w:eastAsia="zh-CN"/>
        </w:rPr>
        <w:t>询价通知书</w:t>
      </w:r>
      <w:r>
        <w:rPr>
          <w:rFonts w:hint="default" w:ascii="Times New Roman" w:hAnsi="Times New Roman" w:cs="Times New Roman"/>
          <w:color w:val="000000"/>
          <w:highlight w:val="none"/>
          <w:lang w:val="en-US" w:eastAsia="zh-CN"/>
        </w:rPr>
        <w:t>中</w:t>
      </w:r>
      <w:r>
        <w:rPr>
          <w:rFonts w:hint="default" w:ascii="Times New Roman" w:hAnsi="Times New Roman" w:cs="Times New Roman"/>
          <w:color w:val="000000"/>
          <w:highlight w:val="none"/>
        </w:rPr>
        <w:t>关于“</w:t>
      </w:r>
      <w:r>
        <w:rPr>
          <w:rFonts w:hint="default" w:ascii="Times New Roman" w:hAnsi="Times New Roman" w:cs="Times New Roman"/>
          <w:color w:val="000000"/>
          <w:highlight w:val="none"/>
          <w:lang w:val="en-US" w:eastAsia="zh-CN"/>
        </w:rPr>
        <w:t>询价</w:t>
      </w:r>
      <w:r>
        <w:rPr>
          <w:rFonts w:hint="default" w:ascii="Times New Roman" w:hAnsi="Times New Roman" w:cs="Times New Roman"/>
          <w:color w:val="000000"/>
          <w:highlight w:val="none"/>
        </w:rPr>
        <w:t>费用”、“</w:t>
      </w:r>
      <w:r>
        <w:rPr>
          <w:rFonts w:hint="default" w:ascii="Times New Roman" w:hAnsi="Times New Roman" w:cs="Times New Roman"/>
          <w:color w:val="000000"/>
          <w:highlight w:val="none"/>
          <w:lang w:val="en-US" w:eastAsia="zh-CN"/>
        </w:rPr>
        <w:t>采购合同</w:t>
      </w:r>
      <w:r>
        <w:rPr>
          <w:rFonts w:hint="default" w:ascii="Times New Roman" w:hAnsi="Times New Roman" w:cs="Times New Roman"/>
          <w:color w:val="000000"/>
          <w:highlight w:val="none"/>
        </w:rPr>
        <w:t>”、“合同转包</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转包</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合同定价方式</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“履约保证金”</w:t>
      </w:r>
      <w:r>
        <w:rPr>
          <w:rFonts w:hint="default" w:ascii="Times New Roman" w:hAnsi="Times New Roman" w:cs="Times New Roman"/>
          <w:color w:val="000000"/>
          <w:highlight w:val="none"/>
          <w:lang w:eastAsia="zh-CN"/>
        </w:rPr>
        <w:t>、“质量要求、验收标准”</w:t>
      </w:r>
      <w:r>
        <w:rPr>
          <w:rFonts w:hint="default" w:ascii="Times New Roman" w:hAnsi="Times New Roman" w:cs="Times New Roman"/>
          <w:color w:val="000000"/>
          <w:highlight w:val="none"/>
          <w:lang w:val="en-US" w:eastAsia="zh-CN"/>
        </w:rPr>
        <w:t>等</w:t>
      </w:r>
      <w:r>
        <w:rPr>
          <w:rFonts w:hint="default" w:ascii="Times New Roman" w:hAnsi="Times New Roman" w:cs="Times New Roman"/>
          <w:color w:val="000000"/>
          <w:highlight w:val="none"/>
        </w:rPr>
        <w:t>实质性要求，并承诺严格按照</w:t>
      </w:r>
      <w:r>
        <w:rPr>
          <w:rFonts w:hint="default" w:ascii="Times New Roman" w:hAnsi="Times New Roman" w:cs="Times New Roman"/>
          <w:color w:val="000000"/>
          <w:highlight w:val="none"/>
          <w:lang w:eastAsia="zh-CN"/>
        </w:rPr>
        <w:t>询价通知书</w:t>
      </w:r>
      <w:r>
        <w:rPr>
          <w:rFonts w:hint="default" w:ascii="Times New Roman" w:hAnsi="Times New Roman" w:cs="Times New Roman"/>
          <w:color w:val="000000"/>
          <w:highlight w:val="none"/>
        </w:rPr>
        <w:t>要求履行。</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color w:val="000000"/>
          <w:highlight w:val="none"/>
        </w:rPr>
        <w:t>我方保证在本项目使用的任何产品和服务</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包括部</w:t>
      </w:r>
      <w:r>
        <w:rPr>
          <w:rFonts w:hint="default" w:ascii="Times New Roman" w:hAnsi="Times New Roman" w:cs="Times New Roman"/>
          <w:highlight w:val="none"/>
        </w:rPr>
        <w:t>分使用</w:t>
      </w:r>
      <w:r>
        <w:rPr>
          <w:rFonts w:hint="default" w:ascii="Times New Roman" w:hAnsi="Times New Roman" w:cs="Times New Roman"/>
          <w:highlight w:val="none"/>
          <w:lang w:eastAsia="zh-CN"/>
        </w:rPr>
        <w:t>)</w:t>
      </w:r>
      <w:r>
        <w:rPr>
          <w:rFonts w:hint="default" w:ascii="Times New Roman" w:hAnsi="Times New Roman" w:cs="Times New Roman"/>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hint="default" w:ascii="Times New Roman" w:hAnsi="Times New Roman" w:cs="Times New Roman"/>
          <w:highlight w:val="none"/>
        </w:rPr>
        <w:t>承诺</w:t>
      </w:r>
      <w:r>
        <w:rPr>
          <w:rFonts w:hint="default" w:ascii="Times New Roman" w:hAnsi="Times New Roman" w:cs="Times New Roman"/>
          <w:highlight w:val="none"/>
        </w:rPr>
        <w:t>提供</w:t>
      </w:r>
      <w:r>
        <w:rPr>
          <w:rFonts w:hint="default" w:ascii="Times New Roman" w:hAnsi="Times New Roman" w:cs="Times New Roman"/>
          <w:highlight w:val="none"/>
          <w:lang w:eastAsia="zh-CN"/>
        </w:rPr>
        <w:t>相关技术文档</w:t>
      </w:r>
      <w:r>
        <w:rPr>
          <w:rFonts w:hint="default" w:ascii="Times New Roman" w:hAnsi="Times New Roman" w:cs="Times New Roman"/>
          <w:highlight w:val="none"/>
        </w:rPr>
        <w:t>，并提供无限期技术支持，采购人享有永久使用权</w:t>
      </w:r>
      <w:r>
        <w:rPr>
          <w:rFonts w:hint="default" w:ascii="Times New Roman" w:hAnsi="Times New Roman" w:cs="Times New Roman"/>
          <w:highlight w:val="none"/>
          <w:lang w:eastAsia="zh-CN"/>
        </w:rPr>
        <w:t>(</w:t>
      </w:r>
      <w:r>
        <w:rPr>
          <w:rFonts w:hint="default" w:ascii="Times New Roman" w:hAnsi="Times New Roman" w:cs="Times New Roman"/>
          <w:highlight w:val="none"/>
        </w:rPr>
        <w:t>含采购人委托第三方在该项目后续</w:t>
      </w:r>
      <w:r>
        <w:rPr>
          <w:rFonts w:hint="default" w:ascii="Times New Roman" w:hAnsi="Times New Roman" w:cs="Times New Roman"/>
        </w:rPr>
        <w:t>开发的使用权</w:t>
      </w:r>
      <w:r>
        <w:rPr>
          <w:rFonts w:hint="default" w:ascii="Times New Roman" w:hAnsi="Times New Roman" w:cs="Times New Roman"/>
          <w:lang w:eastAsia="zh-CN"/>
        </w:rPr>
        <w:t>)</w:t>
      </w:r>
      <w:r>
        <w:rPr>
          <w:rFonts w:hint="default" w:ascii="Times New Roman" w:hAnsi="Times New Roman" w:cs="Times New Roman"/>
        </w:rPr>
        <w:t>。如我方在项目实施过程中采用非自有的知识产权，则在</w:t>
      </w:r>
      <w:r>
        <w:rPr>
          <w:rFonts w:hint="default" w:ascii="Times New Roman" w:hAnsi="Times New Roman" w:cs="Times New Roman"/>
          <w:lang w:val="en-US" w:eastAsia="zh-CN"/>
        </w:rPr>
        <w:t>响应</w:t>
      </w:r>
      <w:r>
        <w:rPr>
          <w:rFonts w:hint="default" w:ascii="Times New Roman" w:hAnsi="Times New Roman" w:cs="Times New Roman"/>
        </w:rPr>
        <w:t>报价中已包括合法获取该知识产权的相关费用。</w:t>
      </w:r>
    </w:p>
    <w:p>
      <w:pPr>
        <w:pStyle w:val="28"/>
        <w:keepNext w:val="0"/>
        <w:keepLines w:val="0"/>
        <w:pageBreakBefore w:val="0"/>
        <w:widowControl w:val="0"/>
        <w:numPr>
          <w:ilvl w:val="2"/>
          <w:numId w:val="12"/>
        </w:numPr>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本项目响应产品如</w:t>
      </w:r>
      <w:r>
        <w:rPr>
          <w:rFonts w:hint="default" w:ascii="Times New Roman" w:hAnsi="Times New Roman" w:cs="Times New Roman"/>
        </w:rPr>
        <w:t>涉及</w:t>
      </w:r>
      <w:r>
        <w:rPr>
          <w:rFonts w:hint="default" w:ascii="Times New Roman" w:hAnsi="Times New Roman" w:cs="Times New Roman"/>
          <w:lang w:val="en-US" w:eastAsia="zh-CN"/>
        </w:rPr>
        <w:t>3</w:t>
      </w:r>
      <w:r>
        <w:rPr>
          <w:rFonts w:hint="default" w:ascii="Times New Roman" w:hAnsi="Times New Roman" w:cs="Times New Roman"/>
        </w:rPr>
        <w:t>C认证</w:t>
      </w:r>
      <w:r>
        <w:rPr>
          <w:rFonts w:hint="default" w:ascii="Times New Roman" w:hAnsi="Times New Roman" w:cs="Times New Roman"/>
          <w:lang w:val="en-US" w:eastAsia="zh-CN"/>
        </w:rPr>
        <w:t>或前置许可、认证的，我方参加询价所提供的产品均满足相关要求</w:t>
      </w:r>
      <w:r>
        <w:rPr>
          <w:rFonts w:hint="default" w:ascii="Times New Roman" w:hAnsi="Times New Roman" w:cs="Times New Roman"/>
        </w:rPr>
        <w:t>，</w:t>
      </w:r>
      <w:r>
        <w:rPr>
          <w:rFonts w:hint="default" w:ascii="Times New Roman" w:hAnsi="Times New Roman" w:cs="Times New Roman"/>
          <w:lang w:val="en-US" w:eastAsia="zh-CN"/>
        </w:rPr>
        <w:t>承诺在成交后签订采购合同时向采购人一并</w:t>
      </w:r>
      <w:r>
        <w:rPr>
          <w:rFonts w:hint="default" w:ascii="Times New Roman" w:hAnsi="Times New Roman" w:cs="Times New Roman"/>
        </w:rPr>
        <w:t>提供</w:t>
      </w:r>
      <w:r>
        <w:rPr>
          <w:rFonts w:hint="default" w:ascii="Times New Roman" w:hAnsi="Times New Roman" w:cs="Times New Roman"/>
          <w:lang w:val="en-US" w:eastAsia="zh-CN"/>
        </w:rPr>
        <w:t>相关认证、许可证明材料复印件。</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我方</w:t>
      </w:r>
      <w:r>
        <w:rPr>
          <w:rFonts w:hint="default" w:ascii="Times New Roman" w:hAnsi="Times New Roman" w:cs="Times New Roman"/>
        </w:rPr>
        <w:t>对上述承诺的内容事项真实性</w:t>
      </w:r>
      <w:r>
        <w:rPr>
          <w:rFonts w:hint="default" w:ascii="Times New Roman" w:hAnsi="Times New Roman" w:cs="Times New Roman"/>
          <w:lang w:eastAsia="zh-CN"/>
        </w:rPr>
        <w:t>、</w:t>
      </w:r>
      <w:r>
        <w:rPr>
          <w:rFonts w:hint="default" w:ascii="Times New Roman" w:hAnsi="Times New Roman" w:cs="Times New Roman"/>
        </w:rPr>
        <w:t>合法</w:t>
      </w:r>
      <w:r>
        <w:rPr>
          <w:rFonts w:hint="default" w:ascii="Times New Roman" w:hAnsi="Times New Roman" w:cs="Times New Roman"/>
          <w:lang w:val="en-US" w:eastAsia="zh-CN"/>
        </w:rPr>
        <w:t>性</w:t>
      </w:r>
      <w:r>
        <w:rPr>
          <w:rFonts w:hint="default" w:ascii="Times New Roman" w:hAnsi="Times New Roman" w:cs="Times New Roman"/>
        </w:rPr>
        <w:t>负责。如经查实上述承诺的内容事项存在虚假，我</w:t>
      </w:r>
      <w:r>
        <w:rPr>
          <w:rFonts w:hint="default" w:ascii="Times New Roman" w:hAnsi="Times New Roman" w:cs="Times New Roman"/>
          <w:lang w:val="en-US" w:eastAsia="zh-CN"/>
        </w:rPr>
        <w:t>方自愿</w:t>
      </w:r>
      <w:r>
        <w:rPr>
          <w:rFonts w:hint="default" w:ascii="Times New Roman" w:hAnsi="Times New Roman" w:cs="Times New Roman"/>
        </w:rPr>
        <w:t>接受以提供虚假材料谋取</w:t>
      </w:r>
      <w:r>
        <w:rPr>
          <w:rFonts w:hint="default" w:ascii="Times New Roman" w:hAnsi="Times New Roman" w:cs="Times New Roman"/>
          <w:lang w:val="en-US" w:eastAsia="zh-CN"/>
        </w:rPr>
        <w:t>成交所带来的所有</w:t>
      </w:r>
      <w:r>
        <w:rPr>
          <w:rFonts w:hint="default" w:ascii="Times New Roman" w:hAnsi="Times New Roman" w:cs="Times New Roman"/>
        </w:rPr>
        <w:t>法律责任。</w:t>
      </w:r>
    </w:p>
    <w:p>
      <w:pPr>
        <w:pStyle w:val="1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(盖章)</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cs="Times New Roman"/>
          <w:u w:val="single"/>
          <w:lang w:val="en-US" w:eastAsia="zh-CN"/>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2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报价日期</w:t>
      </w:r>
      <w:r>
        <w:rPr>
          <w:rFonts w:hint="default" w:ascii="Times New Roman" w:hAnsi="Times New Roman" w:cs="Times New Roman"/>
        </w:rPr>
        <w:t>：</w:t>
      </w:r>
      <w:r>
        <w:rPr>
          <w:rFonts w:hint="default" w:ascii="Times New Roman" w:hAnsi="Times New Roman" w:cs="Times New Roman"/>
          <w:u w:val="single"/>
          <w:lang w:val="en-US" w:eastAsia="zh-CN"/>
        </w:rPr>
        <w:t xml:space="preserve">                  </w:t>
      </w:r>
    </w:p>
    <w:p>
      <w:pPr>
        <w:pStyle w:val="19"/>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ascii="Times New Roman" w:hAnsi="Times New Roman" w:cs="Times New Roman"/>
        </w:rPr>
      </w:pPr>
      <w:r>
        <w:rPr>
          <w:rFonts w:hint="default" w:ascii="Times New Roman" w:hAnsi="Times New Roman" w:cs="Times New Roman"/>
        </w:rPr>
        <w:t xml:space="preserve">     </w:t>
      </w:r>
    </w:p>
    <w:p>
      <w:pPr>
        <w:tabs>
          <w:tab w:val="left" w:pos="0"/>
        </w:tabs>
        <w:rPr>
          <w:rFonts w:hint="default" w:ascii="Times New Roman" w:hAnsi="Times New Roman" w:cs="Times New Roman"/>
          <w:lang w:val="en-US" w:eastAsia="zh-CN"/>
        </w:rPr>
      </w:pPr>
      <w:bookmarkStart w:id="65" w:name="_Toc5912"/>
      <w:bookmarkStart w:id="66" w:name="_Toc439161752"/>
      <w:bookmarkStart w:id="67" w:name="_Toc6982"/>
      <w:bookmarkStart w:id="68" w:name="_Toc3690"/>
      <w:bookmarkStart w:id="69" w:name="_Toc10493"/>
      <w:bookmarkStart w:id="70" w:name="_Toc302997926"/>
    </w:p>
    <w:p>
      <w:pPr>
        <w:pStyle w:val="21"/>
        <w:numPr>
          <w:ilvl w:val="0"/>
          <w:numId w:val="10"/>
        </w:numPr>
        <w:bidi w:val="0"/>
        <w:ind w:left="0" w:leftChars="0" w:firstLine="0" w:firstLineChars="0"/>
        <w:rPr>
          <w:rFonts w:hint="default" w:ascii="Times New Roman" w:hAnsi="Times New Roman" w:cs="Times New Roman"/>
          <w:lang w:val="en-US" w:eastAsia="zh-CN"/>
        </w:rPr>
      </w:pPr>
      <w:bookmarkStart w:id="71" w:name="_Toc6306"/>
      <w:r>
        <w:rPr>
          <w:rFonts w:hint="default" w:ascii="Times New Roman" w:hAnsi="Times New Roman" w:cs="Times New Roman"/>
          <w:lang w:val="en-US" w:eastAsia="zh-CN"/>
        </w:rPr>
        <w:t>供应商基本情况表</w:t>
      </w:r>
      <w:bookmarkEnd w:id="65"/>
      <w:bookmarkEnd w:id="66"/>
      <w:bookmarkEnd w:id="67"/>
      <w:bookmarkEnd w:id="68"/>
      <w:bookmarkEnd w:id="69"/>
      <w:bookmarkEnd w:id="70"/>
      <w:bookmarkEnd w:id="71"/>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954"/>
        <w:gridCol w:w="1102"/>
        <w:gridCol w:w="1273"/>
        <w:gridCol w:w="1057"/>
        <w:gridCol w:w="75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p>
        </w:tc>
        <w:tc>
          <w:tcPr>
            <w:tcW w:w="3587" w:type="pct"/>
            <w:gridSpan w:val="6"/>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注册地址</w:t>
            </w:r>
          </w:p>
        </w:tc>
        <w:tc>
          <w:tcPr>
            <w:tcW w:w="1837" w:type="pct"/>
            <w:gridSpan w:val="3"/>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58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邮政编码</w:t>
            </w:r>
          </w:p>
        </w:tc>
        <w:tc>
          <w:tcPr>
            <w:tcW w:w="116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12" w:type="pct"/>
            <w:vMerge w:val="restar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联系方式</w:t>
            </w:r>
          </w:p>
        </w:tc>
        <w:tc>
          <w:tcPr>
            <w:tcW w:w="526"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联系人</w:t>
            </w:r>
          </w:p>
        </w:tc>
        <w:tc>
          <w:tcPr>
            <w:tcW w:w="1310"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58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电话</w:t>
            </w:r>
          </w:p>
        </w:tc>
        <w:tc>
          <w:tcPr>
            <w:tcW w:w="116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412" w:type="pct"/>
            <w:vMerge w:val="continue"/>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526"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传真</w:t>
            </w:r>
          </w:p>
        </w:tc>
        <w:tc>
          <w:tcPr>
            <w:tcW w:w="1310"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58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网址</w:t>
            </w:r>
          </w:p>
        </w:tc>
        <w:tc>
          <w:tcPr>
            <w:tcW w:w="116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法定代表人</w:t>
            </w:r>
          </w:p>
        </w:tc>
        <w:tc>
          <w:tcPr>
            <w:tcW w:w="526"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姓名</w:t>
            </w:r>
          </w:p>
        </w:tc>
        <w:tc>
          <w:tcPr>
            <w:tcW w:w="608"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技术职称</w:t>
            </w:r>
          </w:p>
        </w:tc>
        <w:tc>
          <w:tcPr>
            <w:tcW w:w="58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41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电话</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技术负责人</w:t>
            </w:r>
          </w:p>
        </w:tc>
        <w:tc>
          <w:tcPr>
            <w:tcW w:w="526"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姓名</w:t>
            </w:r>
          </w:p>
        </w:tc>
        <w:tc>
          <w:tcPr>
            <w:tcW w:w="608"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技术职称</w:t>
            </w:r>
          </w:p>
        </w:tc>
        <w:tc>
          <w:tcPr>
            <w:tcW w:w="58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41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电话</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成立时间</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2453" w:type="pct"/>
            <w:gridSpan w:val="4"/>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企业资质等级</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vMerge w:val="restar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r>
              <w:rPr>
                <w:rFonts w:hint="default" w:ascii="Times New Roman" w:hAnsi="Times New Roman" w:cs="Times New Roman"/>
              </w:rPr>
              <w:t>其中</w:t>
            </w:r>
          </w:p>
        </w:tc>
        <w:tc>
          <w:tcPr>
            <w:tcW w:w="99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项目经理</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营业执照号/统一社会信用代码</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vMerge w:val="continue"/>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99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高级职称人员</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注册资金</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vMerge w:val="continue"/>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99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中级职称人员</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开户银行</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vMerge w:val="continue"/>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99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初级职称人员</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账号</w:t>
            </w:r>
          </w:p>
        </w:tc>
        <w:tc>
          <w:tcPr>
            <w:tcW w:w="1134"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702" w:type="pct"/>
            <w:vMerge w:val="continue"/>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c>
          <w:tcPr>
            <w:tcW w:w="997" w:type="pct"/>
            <w:gridSpan w:val="2"/>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技工</w:t>
            </w:r>
          </w:p>
        </w:tc>
        <w:tc>
          <w:tcPr>
            <w:tcW w:w="753"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经营范围</w:t>
            </w:r>
          </w:p>
        </w:tc>
        <w:tc>
          <w:tcPr>
            <w:tcW w:w="3587" w:type="pct"/>
            <w:gridSpan w:val="6"/>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412" w:type="pct"/>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备注</w:t>
            </w:r>
          </w:p>
        </w:tc>
        <w:tc>
          <w:tcPr>
            <w:tcW w:w="3587" w:type="pct"/>
            <w:gridSpan w:val="6"/>
            <w:noWrap w:val="0"/>
            <w:vAlign w:val="top"/>
          </w:tcPr>
          <w:p>
            <w:pPr>
              <w:pStyle w:val="18"/>
              <w:keepNext w:val="0"/>
              <w:keepLines w:val="0"/>
              <w:pageBreakBefore w:val="0"/>
              <w:widowControl w:val="0"/>
              <w:kinsoku/>
              <w:wordWrap w:val="0"/>
              <w:overflowPunct/>
              <w:topLinePunct/>
              <w:autoSpaceDE/>
              <w:autoSpaceDN/>
              <w:bidi w:val="0"/>
              <w:adjustRightInd w:val="0"/>
              <w:snapToGrid w:val="0"/>
              <w:spacing w:line="480" w:lineRule="exact"/>
              <w:jc w:val="both"/>
              <w:textAlignment w:val="auto"/>
              <w:rPr>
                <w:rFonts w:hint="default" w:ascii="Times New Roman" w:hAnsi="Times New Roman" w:cs="Times New Roman"/>
              </w:rPr>
            </w:pPr>
          </w:p>
        </w:tc>
      </w:tr>
    </w:tbl>
    <w:p>
      <w:pPr>
        <w:pStyle w:val="22"/>
        <w:bidi w:val="0"/>
        <w:rPr>
          <w:rFonts w:hint="default" w:ascii="Times New Roman" w:hAnsi="Times New Roman" w:cs="Times New Roman"/>
        </w:rPr>
      </w:pPr>
      <w:r>
        <w:rPr>
          <w:rFonts w:hint="default" w:ascii="Times New Roman" w:hAnsi="Times New Roman" w:cs="Times New Roman"/>
        </w:rPr>
        <w:t>注：</w:t>
      </w:r>
      <w:r>
        <w:rPr>
          <w:rFonts w:hint="default" w:ascii="Times New Roman" w:hAnsi="Times New Roman" w:cs="Times New Roman"/>
          <w:lang w:val="en-US" w:eastAsia="zh-CN"/>
        </w:rPr>
        <w:t>①</w:t>
      </w:r>
      <w:r>
        <w:rPr>
          <w:rFonts w:hint="default" w:ascii="Times New Roman" w:hAnsi="Times New Roman" w:eastAsia="宋体" w:cs="Times New Roman"/>
          <w:bCs/>
          <w:color w:val="000000"/>
          <w:sz w:val="24"/>
          <w:szCs w:val="24"/>
        </w:rPr>
        <w:t>事业单位</w:t>
      </w:r>
      <w:r>
        <w:rPr>
          <w:rFonts w:hint="default" w:ascii="Times New Roman" w:hAnsi="Times New Roman" w:eastAsia="宋体" w:cs="Times New Roman"/>
          <w:bCs/>
          <w:color w:val="000000"/>
          <w:sz w:val="24"/>
          <w:szCs w:val="24"/>
          <w:lang w:eastAsia="zh-CN"/>
        </w:rPr>
        <w:t>、</w:t>
      </w:r>
      <w:r>
        <w:rPr>
          <w:rFonts w:hint="default" w:ascii="Times New Roman" w:hAnsi="Times New Roman" w:eastAsia="宋体" w:cs="Times New Roman"/>
          <w:bCs/>
          <w:color w:val="000000"/>
          <w:sz w:val="24"/>
          <w:szCs w:val="24"/>
          <w:lang w:val="en-US" w:eastAsia="zh-CN"/>
        </w:rPr>
        <w:t>其他</w:t>
      </w:r>
      <w:r>
        <w:rPr>
          <w:rFonts w:hint="default" w:ascii="Times New Roman" w:hAnsi="Times New Roman" w:eastAsia="宋体" w:cs="Times New Roman"/>
          <w:bCs/>
          <w:color w:val="000000"/>
          <w:sz w:val="24"/>
          <w:szCs w:val="24"/>
        </w:rPr>
        <w:t>组织</w:t>
      </w:r>
      <w:r>
        <w:rPr>
          <w:rFonts w:hint="default" w:ascii="Times New Roman" w:hAnsi="Times New Roman" w:eastAsia="宋体" w:cs="Times New Roman"/>
          <w:bCs/>
          <w:color w:val="000000"/>
          <w:sz w:val="24"/>
          <w:szCs w:val="24"/>
          <w:lang w:val="en-US" w:eastAsia="zh-CN"/>
        </w:rPr>
        <w:t>及自然人询价</w:t>
      </w:r>
      <w:r>
        <w:rPr>
          <w:rFonts w:hint="default" w:ascii="Times New Roman" w:hAnsi="Times New Roman" w:eastAsia="宋体" w:cs="Times New Roman"/>
          <w:bCs/>
          <w:color w:val="000000"/>
          <w:sz w:val="24"/>
          <w:szCs w:val="24"/>
        </w:rPr>
        <w:t>根据实际情况据实填写此表，若未填报完善不影响</w:t>
      </w:r>
      <w:r>
        <w:rPr>
          <w:rFonts w:hint="default" w:ascii="Times New Roman" w:hAnsi="Times New Roman" w:eastAsia="宋体" w:cs="Times New Roman"/>
          <w:bCs/>
          <w:color w:val="000000"/>
          <w:sz w:val="24"/>
          <w:szCs w:val="24"/>
          <w:lang w:eastAsia="zh-CN"/>
        </w:rPr>
        <w:t>询价</w:t>
      </w:r>
      <w:r>
        <w:rPr>
          <w:rFonts w:hint="default" w:ascii="Times New Roman" w:hAnsi="Times New Roman" w:eastAsia="宋体" w:cs="Times New Roman"/>
          <w:bCs/>
          <w:color w:val="000000"/>
          <w:sz w:val="24"/>
          <w:szCs w:val="24"/>
        </w:rPr>
        <w:t>资质及效力</w:t>
      </w:r>
      <w:r>
        <w:rPr>
          <w:rFonts w:hint="default" w:ascii="Times New Roman" w:hAnsi="Times New Roman" w:eastAsia="宋体" w:cs="Times New Roman"/>
          <w:bCs/>
          <w:color w:val="000000"/>
          <w:sz w:val="24"/>
          <w:szCs w:val="24"/>
          <w:lang w:eastAsia="zh-CN"/>
        </w:rPr>
        <w:t>；</w:t>
      </w:r>
      <w:r>
        <w:rPr>
          <w:rFonts w:hint="default" w:ascii="Times New Roman" w:hAnsi="Times New Roman" w:eastAsia="宋体" w:cs="Times New Roman"/>
          <w:bCs/>
          <w:color w:val="000000"/>
          <w:sz w:val="24"/>
          <w:szCs w:val="24"/>
          <w:lang w:val="en-US" w:eastAsia="zh-CN"/>
        </w:rPr>
        <w:t>②</w:t>
      </w:r>
      <w:r>
        <w:rPr>
          <w:rFonts w:hint="default" w:ascii="Times New Roman" w:hAnsi="Times New Roman" w:eastAsia="宋体" w:cs="Times New Roman"/>
          <w:bCs/>
          <w:color w:val="000000"/>
          <w:sz w:val="24"/>
          <w:szCs w:val="24"/>
        </w:rPr>
        <w:t>空白项用“/”填写</w:t>
      </w:r>
      <w:r>
        <w:rPr>
          <w:rFonts w:hint="default" w:ascii="Times New Roman" w:hAnsi="Times New Roman" w:cs="Times New Roman"/>
        </w:rPr>
        <w:t>。</w:t>
      </w:r>
    </w:p>
    <w:p>
      <w:pPr>
        <w:pStyle w:val="19"/>
        <w:bidi w:val="0"/>
        <w:rPr>
          <w:rFonts w:hint="default" w:ascii="Times New Roman" w:hAnsi="Times New Roman" w:cs="Times New Roman"/>
        </w:rPr>
      </w:pPr>
    </w:p>
    <w:p>
      <w:pPr>
        <w:pStyle w:val="23"/>
        <w:bidi w:val="0"/>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(盖章)</w:t>
      </w:r>
    </w:p>
    <w:p>
      <w:pPr>
        <w:pStyle w:val="23"/>
        <w:bidi w:val="0"/>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23"/>
        <w:bidi w:val="0"/>
        <w:rPr>
          <w:rFonts w:hint="default" w:ascii="Times New Roman" w:hAnsi="Times New Roman" w:cs="Times New Roman"/>
        </w:rPr>
      </w:pPr>
      <w:r>
        <w:rPr>
          <w:rFonts w:hint="default" w:ascii="Times New Roman" w:hAnsi="Times New Roman" w:cs="Times New Roman"/>
          <w:lang w:val="en-US" w:eastAsia="zh-CN"/>
        </w:rPr>
        <w:t>报价日期</w:t>
      </w:r>
      <w:r>
        <w:rPr>
          <w:rFonts w:hint="default" w:ascii="Times New Roman" w:hAnsi="Times New Roman" w:cs="Times New Roman"/>
          <w:lang w:eastAsia="zh-C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lang w:val="en-US" w:eastAsia="zh-CN"/>
        </w:rPr>
        <w:t xml:space="preserve">       </w:t>
      </w:r>
    </w:p>
    <w:p>
      <w:pPr>
        <w:pStyle w:val="21"/>
        <w:numPr>
          <w:ilvl w:val="0"/>
          <w:numId w:val="0"/>
        </w:numPr>
        <w:bidi w:val="0"/>
        <w:ind w:leftChars="0"/>
        <w:jc w:val="center"/>
        <w:rPr>
          <w:rFonts w:hint="default" w:ascii="Times New Roman" w:hAnsi="Times New Roman" w:cs="Times New Roman"/>
          <w:color w:val="000000"/>
          <w:lang w:val="en-US" w:eastAsia="zh-CN"/>
        </w:rPr>
      </w:pPr>
      <w:bookmarkStart w:id="72" w:name="_Toc217446087"/>
      <w:bookmarkStart w:id="73" w:name="_Toc307501130"/>
      <w:bookmarkStart w:id="74" w:name="_Toc7835"/>
      <w:bookmarkStart w:id="75" w:name="_Toc327196310"/>
      <w:bookmarkStart w:id="76" w:name="_Toc11461"/>
      <w:bookmarkStart w:id="77" w:name="_Toc319440166"/>
      <w:bookmarkStart w:id="78" w:name="_Toc11174"/>
      <w:bookmarkStart w:id="79" w:name="_Toc25577"/>
      <w:bookmarkStart w:id="80" w:name="_Toc307564875"/>
      <w:bookmarkStart w:id="81" w:name="_Toc21006"/>
      <w:bookmarkStart w:id="82" w:name="_Toc26124"/>
      <w:bookmarkStart w:id="83" w:name="_Toc319440168"/>
      <w:bookmarkStart w:id="84" w:name="_Toc327196312"/>
      <w:bookmarkStart w:id="85" w:name="_Toc24507"/>
      <w:r>
        <w:rPr>
          <w:rFonts w:hint="default" w:ascii="Times New Roman" w:hAnsi="Times New Roman" w:cs="Times New Roman"/>
          <w:color w:val="000000"/>
          <w:lang w:val="en-US" w:eastAsia="zh-CN"/>
        </w:rPr>
        <w:t>四、商务应答表</w:t>
      </w:r>
      <w:bookmarkEnd w:id="72"/>
      <w:bookmarkEnd w:id="73"/>
      <w:bookmarkEnd w:id="74"/>
      <w:bookmarkEnd w:id="75"/>
      <w:bookmarkEnd w:id="76"/>
      <w:bookmarkEnd w:id="77"/>
      <w:bookmarkEnd w:id="78"/>
      <w:bookmarkEnd w:id="79"/>
      <w:bookmarkEnd w:id="80"/>
      <w:bookmarkEnd w:id="81"/>
    </w:p>
    <w:p>
      <w:pPr>
        <w:pStyle w:val="19"/>
        <w:bidi w:val="0"/>
        <w:rPr>
          <w:rFonts w:hint="default" w:ascii="Times New Roman" w:hAnsi="Times New Roman" w:cs="Times New Roman"/>
          <w:color w:val="000000"/>
          <w:u w:val="single"/>
        </w:rPr>
      </w:pPr>
      <w:r>
        <w:rPr>
          <w:rFonts w:hint="default" w:ascii="Times New Roman" w:hAnsi="Times New Roman" w:cs="Times New Roman"/>
          <w:color w:val="000000"/>
        </w:rPr>
        <w:t>项目名称：</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rPr>
        <w:t xml:space="preserve"> </w:t>
      </w:r>
    </w:p>
    <w:p>
      <w:pPr>
        <w:pStyle w:val="19"/>
        <w:bidi w:val="0"/>
        <w:rPr>
          <w:rFonts w:hint="default" w:ascii="Times New Roman" w:hAnsi="Times New Roman" w:cs="Times New Roman"/>
          <w:color w:val="000000"/>
          <w:highlight w:val="none"/>
          <w:u w:val="none"/>
          <w:lang w:val="en-US" w:eastAsia="zh-CN"/>
        </w:rPr>
      </w:pPr>
      <w:r>
        <w:rPr>
          <w:rFonts w:hint="default" w:ascii="Times New Roman" w:hAnsi="Times New Roman" w:cs="Times New Roman"/>
          <w:color w:val="000000"/>
        </w:rPr>
        <w:t>项目编号：</w:t>
      </w:r>
      <w:r>
        <w:rPr>
          <w:rFonts w:hint="default" w:ascii="Times New Roman" w:hAnsi="Times New Roman" w:cs="Times New Roman"/>
          <w:color w:val="000000"/>
          <w:u w:val="single"/>
        </w:rPr>
        <w:t xml:space="preserve">                              </w:t>
      </w:r>
      <w:r>
        <w:rPr>
          <w:rFonts w:hint="default" w:ascii="Times New Roman" w:hAnsi="Times New Roman" w:cs="Times New Roman"/>
          <w:color w:val="000000"/>
          <w:u w:val="none"/>
          <w:lang w:val="en-US" w:eastAsia="zh-CN"/>
        </w:rPr>
        <w:t xml:space="preserve">                           </w:t>
      </w:r>
      <w:r>
        <w:rPr>
          <w:rFonts w:hint="default" w:ascii="Times New Roman" w:hAnsi="Times New Roman" w:cs="Times New Roman"/>
          <w:color w:val="000000"/>
          <w:highlight w:val="none"/>
          <w:u w:val="none"/>
          <w:lang w:val="en-US" w:eastAsia="zh-CN"/>
        </w:rPr>
        <w:t xml:space="preserve">  </w:t>
      </w:r>
    </w:p>
    <w:p>
      <w:pPr>
        <w:pStyle w:val="19"/>
        <w:bidi w:val="0"/>
        <w:rPr>
          <w:rFonts w:hint="default" w:ascii="Times New Roman" w:hAnsi="Times New Roman" w:cs="Times New Roman"/>
          <w:color w:val="000000"/>
          <w:highlight w:val="none"/>
          <w:u w:val="none"/>
          <w:lang w:val="en-US" w:eastAsia="zh-CN"/>
        </w:rPr>
      </w:pPr>
    </w:p>
    <w:tbl>
      <w:tblPr>
        <w:tblStyle w:val="1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pPr>
              <w:pStyle w:val="18"/>
              <w:bidi w:val="0"/>
              <w:ind w:left="0" w:leftChars="0" w:firstLine="0" w:firstLineChars="0"/>
              <w:jc w:val="both"/>
              <w:rPr>
                <w:rFonts w:hint="default" w:ascii="Times New Roman" w:hAnsi="Times New Roman" w:cs="Times New Roman"/>
                <w:b/>
                <w:bCs/>
                <w:color w:val="000000"/>
              </w:rPr>
            </w:pPr>
            <w:r>
              <w:rPr>
                <w:rFonts w:hint="default" w:ascii="Times New Roman" w:hAnsi="Times New Roman" w:cs="Times New Roman"/>
                <w:b/>
                <w:bCs/>
                <w:color w:val="000000"/>
              </w:rPr>
              <w:t>序号</w:t>
            </w:r>
          </w:p>
        </w:tc>
        <w:tc>
          <w:tcPr>
            <w:tcW w:w="3880" w:type="dxa"/>
            <w:noWrap w:val="0"/>
            <w:vAlign w:val="center"/>
          </w:tcPr>
          <w:p>
            <w:pPr>
              <w:tabs>
                <w:tab w:val="left" w:pos="0"/>
              </w:tabs>
              <w:jc w:val="both"/>
              <w:rPr>
                <w:rFonts w:hint="default" w:ascii="Times New Roman" w:hAnsi="Times New Roman" w:eastAsia="宋体" w:cs="Times New Roman"/>
                <w:b/>
                <w:bCs/>
                <w:color w:val="000000"/>
                <w:lang w:eastAsia="zh-CN"/>
              </w:rPr>
            </w:pPr>
            <w:r>
              <w:rPr>
                <w:rFonts w:hint="default" w:ascii="Times New Roman" w:hAnsi="Times New Roman" w:eastAsia="宋体" w:cs="Times New Roman"/>
                <w:b/>
                <w:bCs/>
                <w:color w:val="000000"/>
                <w:sz w:val="21"/>
                <w:szCs w:val="21"/>
                <w:lang w:val="en-US" w:eastAsia="zh-CN"/>
              </w:rPr>
              <w:t>询价通知书</w:t>
            </w:r>
            <w:r>
              <w:rPr>
                <w:rFonts w:hint="default" w:ascii="Times New Roman" w:hAnsi="Times New Roman" w:eastAsia="宋体" w:cs="Times New Roman"/>
                <w:b/>
                <w:bCs/>
                <w:color w:val="000000"/>
                <w:sz w:val="21"/>
                <w:szCs w:val="21"/>
              </w:rPr>
              <w:t>商务</w:t>
            </w:r>
            <w:r>
              <w:rPr>
                <w:rFonts w:hint="default" w:ascii="Times New Roman" w:hAnsi="Times New Roman" w:eastAsia="宋体" w:cs="Times New Roman"/>
                <w:b/>
                <w:bCs/>
                <w:color w:val="000000"/>
                <w:sz w:val="21"/>
                <w:szCs w:val="21"/>
                <w:lang w:eastAsia="zh-CN"/>
              </w:rPr>
              <w:t>要求</w:t>
            </w:r>
          </w:p>
        </w:tc>
        <w:tc>
          <w:tcPr>
            <w:tcW w:w="3673" w:type="dxa"/>
            <w:noWrap w:val="0"/>
            <w:vAlign w:val="center"/>
          </w:tcPr>
          <w:p>
            <w:pPr>
              <w:tabs>
                <w:tab w:val="left" w:pos="0"/>
              </w:tabs>
              <w:ind w:firstLine="0" w:firstLineChars="0"/>
              <w:jc w:val="both"/>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sz w:val="21"/>
                <w:szCs w:val="21"/>
              </w:rPr>
              <w:t>响应文件</w:t>
            </w:r>
            <w:r>
              <w:rPr>
                <w:rFonts w:hint="default" w:ascii="Times New Roman" w:hAnsi="Times New Roman" w:eastAsia="宋体" w:cs="Times New Roman"/>
                <w:b/>
                <w:bCs/>
                <w:color w:val="000000"/>
                <w:sz w:val="21"/>
                <w:szCs w:val="21"/>
                <w:lang w:val="en-US" w:eastAsia="zh-CN"/>
              </w:rPr>
              <w:t>响应情况</w:t>
            </w:r>
          </w:p>
        </w:tc>
        <w:tc>
          <w:tcPr>
            <w:tcW w:w="1631" w:type="dxa"/>
            <w:noWrap w:val="0"/>
            <w:vAlign w:val="center"/>
          </w:tcPr>
          <w:p>
            <w:pPr>
              <w:pStyle w:val="18"/>
              <w:bidi w:val="0"/>
              <w:jc w:val="both"/>
              <w:rPr>
                <w:rFonts w:hint="default" w:ascii="Times New Roman" w:hAnsi="Times New Roman" w:eastAsia="宋体" w:cs="Times New Roman"/>
                <w:b/>
                <w:bCs/>
                <w:color w:val="000000"/>
                <w:lang w:eastAsia="zh-CN"/>
              </w:rPr>
            </w:pPr>
            <w:r>
              <w:rPr>
                <w:rFonts w:hint="default" w:ascii="Times New Roman" w:hAnsi="Times New Roman" w:cs="Times New Roman"/>
                <w:b/>
                <w:bCs/>
                <w:color w:val="000000"/>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pPr>
              <w:pStyle w:val="18"/>
              <w:bidi w:val="0"/>
              <w:rPr>
                <w:rFonts w:hint="default" w:ascii="Times New Roman" w:hAnsi="Times New Roman" w:cs="Times New Roman"/>
                <w:b/>
                <w:bCs/>
                <w:color w:val="000000"/>
              </w:rPr>
            </w:pPr>
          </w:p>
        </w:tc>
        <w:tc>
          <w:tcPr>
            <w:tcW w:w="3880" w:type="dxa"/>
            <w:noWrap w:val="0"/>
            <w:vAlign w:val="top"/>
          </w:tcPr>
          <w:p>
            <w:pPr>
              <w:pStyle w:val="18"/>
              <w:bidi w:val="0"/>
              <w:rPr>
                <w:rFonts w:hint="default" w:ascii="Times New Roman" w:hAnsi="Times New Roman" w:cs="Times New Roman"/>
                <w:b/>
                <w:bCs/>
                <w:color w:val="000000"/>
              </w:rPr>
            </w:pPr>
          </w:p>
        </w:tc>
        <w:tc>
          <w:tcPr>
            <w:tcW w:w="3673" w:type="dxa"/>
            <w:noWrap w:val="0"/>
            <w:vAlign w:val="top"/>
          </w:tcPr>
          <w:p>
            <w:pPr>
              <w:pStyle w:val="18"/>
              <w:bidi w:val="0"/>
              <w:rPr>
                <w:rFonts w:hint="default" w:ascii="Times New Roman" w:hAnsi="Times New Roman" w:cs="Times New Roman"/>
                <w:b/>
                <w:bCs/>
                <w:color w:val="000000"/>
              </w:rPr>
            </w:pPr>
          </w:p>
        </w:tc>
        <w:tc>
          <w:tcPr>
            <w:tcW w:w="1631" w:type="dxa"/>
            <w:noWrap w:val="0"/>
            <w:vAlign w:val="top"/>
          </w:tcPr>
          <w:p>
            <w:pPr>
              <w:pStyle w:val="18"/>
              <w:bidi w:val="0"/>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pPr>
              <w:pStyle w:val="18"/>
              <w:bidi w:val="0"/>
              <w:rPr>
                <w:rFonts w:hint="default" w:ascii="Times New Roman" w:hAnsi="Times New Roman" w:cs="Times New Roman"/>
                <w:b/>
                <w:bCs/>
                <w:color w:val="000000"/>
              </w:rPr>
            </w:pPr>
          </w:p>
        </w:tc>
        <w:tc>
          <w:tcPr>
            <w:tcW w:w="3880" w:type="dxa"/>
            <w:noWrap w:val="0"/>
            <w:vAlign w:val="top"/>
          </w:tcPr>
          <w:p>
            <w:pPr>
              <w:pStyle w:val="18"/>
              <w:bidi w:val="0"/>
              <w:rPr>
                <w:rFonts w:hint="default" w:ascii="Times New Roman" w:hAnsi="Times New Roman" w:cs="Times New Roman"/>
                <w:b/>
                <w:bCs/>
                <w:color w:val="000000"/>
              </w:rPr>
            </w:pPr>
          </w:p>
        </w:tc>
        <w:tc>
          <w:tcPr>
            <w:tcW w:w="3673" w:type="dxa"/>
            <w:noWrap w:val="0"/>
            <w:vAlign w:val="top"/>
          </w:tcPr>
          <w:p>
            <w:pPr>
              <w:pStyle w:val="18"/>
              <w:bidi w:val="0"/>
              <w:rPr>
                <w:rFonts w:hint="default" w:ascii="Times New Roman" w:hAnsi="Times New Roman" w:cs="Times New Roman"/>
                <w:b/>
                <w:bCs/>
                <w:color w:val="000000"/>
              </w:rPr>
            </w:pPr>
          </w:p>
        </w:tc>
        <w:tc>
          <w:tcPr>
            <w:tcW w:w="1631" w:type="dxa"/>
            <w:noWrap w:val="0"/>
            <w:vAlign w:val="top"/>
          </w:tcPr>
          <w:p>
            <w:pPr>
              <w:pStyle w:val="18"/>
              <w:bidi w:val="0"/>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pPr>
              <w:pStyle w:val="18"/>
              <w:bidi w:val="0"/>
              <w:rPr>
                <w:rFonts w:hint="default" w:ascii="Times New Roman" w:hAnsi="Times New Roman" w:cs="Times New Roman"/>
                <w:b/>
                <w:bCs/>
                <w:color w:val="000000"/>
              </w:rPr>
            </w:pPr>
          </w:p>
        </w:tc>
        <w:tc>
          <w:tcPr>
            <w:tcW w:w="3880" w:type="dxa"/>
            <w:noWrap w:val="0"/>
            <w:vAlign w:val="top"/>
          </w:tcPr>
          <w:p>
            <w:pPr>
              <w:pStyle w:val="18"/>
              <w:bidi w:val="0"/>
              <w:rPr>
                <w:rFonts w:hint="default" w:ascii="Times New Roman" w:hAnsi="Times New Roman" w:cs="Times New Roman"/>
                <w:b/>
                <w:bCs/>
                <w:color w:val="000000"/>
              </w:rPr>
            </w:pPr>
          </w:p>
        </w:tc>
        <w:tc>
          <w:tcPr>
            <w:tcW w:w="3673" w:type="dxa"/>
            <w:noWrap w:val="0"/>
            <w:vAlign w:val="top"/>
          </w:tcPr>
          <w:p>
            <w:pPr>
              <w:pStyle w:val="18"/>
              <w:bidi w:val="0"/>
              <w:rPr>
                <w:rFonts w:hint="default" w:ascii="Times New Roman" w:hAnsi="Times New Roman" w:cs="Times New Roman"/>
                <w:b/>
                <w:bCs/>
                <w:color w:val="000000"/>
              </w:rPr>
            </w:pPr>
          </w:p>
        </w:tc>
        <w:tc>
          <w:tcPr>
            <w:tcW w:w="1631" w:type="dxa"/>
            <w:noWrap w:val="0"/>
            <w:vAlign w:val="top"/>
          </w:tcPr>
          <w:p>
            <w:pPr>
              <w:pStyle w:val="18"/>
              <w:bidi w:val="0"/>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pPr>
              <w:pStyle w:val="18"/>
              <w:bidi w:val="0"/>
              <w:rPr>
                <w:rFonts w:hint="default" w:ascii="Times New Roman" w:hAnsi="Times New Roman" w:cs="Times New Roman"/>
                <w:b/>
                <w:bCs/>
                <w:color w:val="000000"/>
              </w:rPr>
            </w:pPr>
          </w:p>
        </w:tc>
        <w:tc>
          <w:tcPr>
            <w:tcW w:w="3880" w:type="dxa"/>
            <w:noWrap w:val="0"/>
            <w:vAlign w:val="top"/>
          </w:tcPr>
          <w:p>
            <w:pPr>
              <w:pStyle w:val="18"/>
              <w:bidi w:val="0"/>
              <w:rPr>
                <w:rFonts w:hint="default" w:ascii="Times New Roman" w:hAnsi="Times New Roman" w:cs="Times New Roman"/>
                <w:b/>
                <w:bCs/>
                <w:color w:val="000000"/>
              </w:rPr>
            </w:pPr>
          </w:p>
        </w:tc>
        <w:tc>
          <w:tcPr>
            <w:tcW w:w="3673" w:type="dxa"/>
            <w:noWrap w:val="0"/>
            <w:vAlign w:val="top"/>
          </w:tcPr>
          <w:p>
            <w:pPr>
              <w:pStyle w:val="18"/>
              <w:bidi w:val="0"/>
              <w:rPr>
                <w:rFonts w:hint="default" w:ascii="Times New Roman" w:hAnsi="Times New Roman" w:cs="Times New Roman"/>
                <w:b/>
                <w:bCs/>
                <w:color w:val="000000"/>
              </w:rPr>
            </w:pPr>
          </w:p>
        </w:tc>
        <w:tc>
          <w:tcPr>
            <w:tcW w:w="1631" w:type="dxa"/>
            <w:noWrap w:val="0"/>
            <w:vAlign w:val="top"/>
          </w:tcPr>
          <w:p>
            <w:pPr>
              <w:pStyle w:val="18"/>
              <w:bidi w:val="0"/>
              <w:rPr>
                <w:rFonts w:hint="default" w:ascii="Times New Roman" w:hAnsi="Times New Roman" w:cs="Times New Roman"/>
                <w:b/>
                <w:bCs/>
                <w:color w:val="000000"/>
              </w:rPr>
            </w:pPr>
          </w:p>
        </w:tc>
      </w:tr>
    </w:tbl>
    <w:p>
      <w:pPr>
        <w:pStyle w:val="22"/>
        <w:bidi w:val="0"/>
        <w:rPr>
          <w:rFonts w:hint="default" w:ascii="Times New Roman" w:hAnsi="Times New Roman" w:cs="Times New Roman"/>
          <w:lang w:val="en-US" w:eastAsia="zh-CN"/>
        </w:rPr>
      </w:pPr>
      <w:r>
        <w:rPr>
          <w:rFonts w:hint="default" w:ascii="Times New Roman" w:hAnsi="Times New Roman" w:cs="Times New Roman"/>
          <w:lang w:eastAsia="zh-CN"/>
        </w:rPr>
        <w:t>注：</w:t>
      </w:r>
      <w:r>
        <w:rPr>
          <w:rFonts w:hint="default" w:ascii="Times New Roman" w:hAnsi="Times New Roman" w:cs="Times New Roman"/>
          <w:color w:val="000000"/>
          <w:highlight w:val="none"/>
          <w:lang w:eastAsia="zh-CN"/>
        </w:rPr>
        <w:t>供应商必须据实填写，不得虚假应答，否则将取消其成交资格。如与询价通知书</w:t>
      </w:r>
      <w:r>
        <w:rPr>
          <w:rFonts w:hint="default" w:ascii="Times New Roman" w:hAnsi="Times New Roman" w:cs="Times New Roman"/>
          <w:color w:val="000000"/>
          <w:highlight w:val="none"/>
          <w:lang w:val="en-US" w:eastAsia="zh-CN"/>
        </w:rPr>
        <w:t>第五章商务要求</w:t>
      </w:r>
      <w:r>
        <w:rPr>
          <w:rFonts w:hint="default" w:ascii="Times New Roman" w:hAnsi="Times New Roman" w:cs="Times New Roman"/>
          <w:color w:val="000000"/>
          <w:highlight w:val="none"/>
          <w:lang w:eastAsia="zh-CN"/>
        </w:rPr>
        <w:t>有偏离(包括正偏离和负偏离)，请将偏离条款逐条应答。如与询价通知书</w:t>
      </w:r>
      <w:r>
        <w:rPr>
          <w:rFonts w:hint="default" w:ascii="Times New Roman" w:hAnsi="Times New Roman" w:cs="Times New Roman"/>
          <w:color w:val="000000"/>
          <w:highlight w:val="none"/>
          <w:lang w:val="en-US" w:eastAsia="zh-CN"/>
        </w:rPr>
        <w:t>第五章商务要求的所有</w:t>
      </w:r>
      <w:r>
        <w:rPr>
          <w:rFonts w:hint="default" w:ascii="Times New Roman" w:hAnsi="Times New Roman" w:cs="Times New Roman"/>
          <w:color w:val="000000"/>
          <w:highlight w:val="none"/>
          <w:lang w:eastAsia="zh-CN"/>
        </w:rPr>
        <w:t>条款无偏离，则无须在此表中应答，视为默认完全响应和接受询价通知书</w:t>
      </w:r>
      <w:r>
        <w:rPr>
          <w:rFonts w:hint="default" w:ascii="Times New Roman" w:hAnsi="Times New Roman" w:cs="Times New Roman"/>
          <w:color w:val="000000"/>
          <w:highlight w:val="none"/>
          <w:lang w:val="en-US" w:eastAsia="zh-CN"/>
        </w:rPr>
        <w:t>第五章所有商务要求</w:t>
      </w:r>
      <w:r>
        <w:rPr>
          <w:rFonts w:hint="default" w:ascii="Times New Roman" w:hAnsi="Times New Roman" w:cs="Times New Roman"/>
          <w:color w:val="000000"/>
          <w:highlight w:val="none"/>
          <w:lang w:eastAsia="zh-CN"/>
        </w:rPr>
        <w:t>，供应商不得以未作应答而拒不接受</w:t>
      </w:r>
      <w:r>
        <w:rPr>
          <w:rFonts w:hint="default" w:ascii="Times New Roman" w:hAnsi="Times New Roman" w:cs="Times New Roman"/>
          <w:lang w:eastAsia="zh-CN"/>
        </w:rPr>
        <w:t>。</w:t>
      </w:r>
    </w:p>
    <w:p>
      <w:pPr>
        <w:pStyle w:val="19"/>
        <w:bidi w:val="0"/>
        <w:rPr>
          <w:rFonts w:hint="default" w:ascii="Times New Roman" w:hAnsi="Times New Roman" w:cs="Times New Roman"/>
          <w:lang w:eastAsia="zh-CN"/>
        </w:rPr>
      </w:pPr>
    </w:p>
    <w:p>
      <w:pPr>
        <w:pStyle w:val="19"/>
        <w:bidi w:val="0"/>
        <w:rPr>
          <w:rFonts w:hint="default" w:ascii="Times New Roman" w:hAnsi="Times New Roman" w:cs="Times New Roman"/>
          <w:lang w:eastAsia="zh-CN"/>
        </w:rPr>
      </w:pPr>
    </w:p>
    <w:p>
      <w:pPr>
        <w:pStyle w:val="23"/>
        <w:bidi w:val="0"/>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(盖章)</w:t>
      </w:r>
    </w:p>
    <w:p>
      <w:pPr>
        <w:pStyle w:val="23"/>
        <w:bidi w:val="0"/>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23"/>
        <w:bidi w:val="0"/>
        <w:rPr>
          <w:rFonts w:hint="default" w:ascii="Times New Roman" w:hAnsi="Times New Roman" w:cs="Times New Roman"/>
        </w:rPr>
      </w:pPr>
      <w:r>
        <w:rPr>
          <w:rFonts w:hint="default" w:ascii="Times New Roman" w:hAnsi="Times New Roman" w:cs="Times New Roman"/>
          <w:lang w:val="en-US" w:eastAsia="zh-CN"/>
        </w:rPr>
        <w:t>报价日期</w:t>
      </w:r>
      <w:r>
        <w:rPr>
          <w:rFonts w:hint="default" w:ascii="Times New Roman" w:hAnsi="Times New Roman" w:cs="Times New Roman"/>
          <w:lang w:eastAsia="zh-CN"/>
        </w:rPr>
        <w:t>：</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p>
    <w:p>
      <w:pPr>
        <w:pStyle w:val="21"/>
        <w:numPr>
          <w:ilvl w:val="0"/>
          <w:numId w:val="0"/>
        </w:numPr>
        <w:bidi w:val="0"/>
        <w:ind w:leftChars="0"/>
        <w:jc w:val="center"/>
        <w:rPr>
          <w:rFonts w:hint="default" w:ascii="Times New Roman" w:hAnsi="Times New Roman" w:cs="Times New Roman"/>
          <w:color w:val="000000"/>
          <w:lang w:val="en-US" w:eastAsia="zh-CN"/>
        </w:rPr>
      </w:pPr>
      <w:bookmarkStart w:id="86" w:name="_Toc25122"/>
      <w:bookmarkStart w:id="87" w:name="_Toc23376"/>
      <w:bookmarkStart w:id="88" w:name="_Toc3995"/>
      <w:bookmarkStart w:id="89" w:name="_Toc21366"/>
      <w:r>
        <w:rPr>
          <w:rFonts w:hint="default" w:ascii="Times New Roman" w:hAnsi="Times New Roman" w:cs="Times New Roman"/>
          <w:b/>
          <w:color w:val="000000"/>
          <w:sz w:val="28"/>
          <w:szCs w:val="28"/>
          <w:lang w:val="en-US" w:eastAsia="zh-CN"/>
        </w:rPr>
        <w:t>五、</w:t>
      </w:r>
      <w:r>
        <w:rPr>
          <w:rFonts w:hint="default" w:ascii="Times New Roman" w:hAnsi="Times New Roman" w:eastAsia="宋体" w:cs="Times New Roman"/>
          <w:b/>
          <w:color w:val="000000"/>
          <w:sz w:val="28"/>
          <w:szCs w:val="28"/>
          <w:lang w:val="en-US" w:eastAsia="zh-CN"/>
        </w:rPr>
        <w:t>询价技术参数</w:t>
      </w:r>
      <w:r>
        <w:rPr>
          <w:rFonts w:hint="default" w:ascii="Times New Roman" w:hAnsi="Times New Roman" w:cs="Times New Roman"/>
          <w:color w:val="000000"/>
          <w:lang w:val="en-US" w:eastAsia="zh-CN"/>
        </w:rPr>
        <w:t>应答表</w:t>
      </w:r>
      <w:bookmarkEnd w:id="86"/>
      <w:bookmarkEnd w:id="87"/>
      <w:bookmarkEnd w:id="88"/>
      <w:bookmarkEnd w:id="89"/>
    </w:p>
    <w:p>
      <w:pPr>
        <w:pStyle w:val="19"/>
        <w:bidi w:val="0"/>
        <w:rPr>
          <w:rFonts w:hint="default" w:ascii="Times New Roman" w:hAnsi="Times New Roman" w:cs="Times New Roman"/>
          <w:b w:val="0"/>
          <w:bCs w:val="0"/>
          <w:color w:val="000000"/>
        </w:rPr>
      </w:pPr>
      <w:r>
        <w:rPr>
          <w:rFonts w:hint="default" w:ascii="Times New Roman" w:hAnsi="Times New Roman" w:cs="Times New Roman"/>
          <w:b w:val="0"/>
          <w:bCs w:val="0"/>
          <w:color w:val="000000"/>
        </w:rPr>
        <w:t>项目名称：</w:t>
      </w:r>
      <w:r>
        <w:rPr>
          <w:rFonts w:hint="default" w:ascii="Times New Roman" w:hAnsi="Times New Roman" w:cs="Times New Roman"/>
          <w:b w:val="0"/>
          <w:bCs w:val="0"/>
          <w:color w:val="000000"/>
          <w:u w:val="single"/>
        </w:rPr>
        <w:t xml:space="preserve">                        </w:t>
      </w:r>
      <w:r>
        <w:rPr>
          <w:rFonts w:hint="default" w:ascii="Times New Roman" w:hAnsi="Times New Roman" w:cs="Times New Roman"/>
          <w:b w:val="0"/>
          <w:bCs w:val="0"/>
          <w:color w:val="000000"/>
        </w:rPr>
        <w:t xml:space="preserve">      </w:t>
      </w:r>
    </w:p>
    <w:p>
      <w:pPr>
        <w:pStyle w:val="19"/>
        <w:bidi w:val="0"/>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rPr>
        <w:t>项目编号：</w:t>
      </w:r>
      <w:r>
        <w:rPr>
          <w:rFonts w:hint="default" w:ascii="Times New Roman" w:hAnsi="Times New Roman" w:cs="Times New Roman"/>
          <w:b w:val="0"/>
          <w:bCs w:val="0"/>
          <w:color w:val="000000"/>
          <w:u w:val="single"/>
        </w:rPr>
        <w:t xml:space="preserve">                        </w:t>
      </w:r>
      <w:r>
        <w:rPr>
          <w:rFonts w:hint="default" w:ascii="Times New Roman" w:hAnsi="Times New Roman" w:cs="Times New Roman"/>
          <w:b w:val="0"/>
          <w:bCs w:val="0"/>
          <w:color w:val="000000"/>
        </w:rPr>
        <w:t xml:space="preserve">                   </w:t>
      </w:r>
      <w:r>
        <w:rPr>
          <w:rFonts w:hint="default" w:ascii="Times New Roman" w:hAnsi="Times New Roman" w:cs="Times New Roman"/>
          <w:b w:val="0"/>
          <w:bCs w:val="0"/>
          <w:color w:val="000000"/>
          <w:lang w:val="en-US" w:eastAsia="zh-CN"/>
        </w:rPr>
        <w:t xml:space="preserve">             </w:t>
      </w:r>
      <w:r>
        <w:rPr>
          <w:rFonts w:hint="default" w:ascii="Times New Roman" w:hAnsi="Times New Roman" w:cs="Times New Roman"/>
          <w:b w:val="0"/>
          <w:bCs w:val="0"/>
          <w:color w:val="000000"/>
        </w:rPr>
        <w:t xml:space="preserve"> </w:t>
      </w:r>
      <w:r>
        <w:rPr>
          <w:rFonts w:hint="default" w:ascii="Times New Roman" w:hAnsi="Times New Roman" w:cs="Times New Roman"/>
          <w:b w:val="0"/>
          <w:bCs w:val="0"/>
          <w:color w:val="000000"/>
          <w:highlight w:val="none"/>
        </w:rPr>
        <w:t xml:space="preserve"> </w:t>
      </w:r>
      <w:r>
        <w:rPr>
          <w:rFonts w:hint="default" w:ascii="Times New Roman" w:hAnsi="Times New Roman" w:cs="Times New Roman"/>
          <w:b w:val="0"/>
          <w:bCs w:val="0"/>
          <w:color w:val="000000"/>
          <w:highlight w:val="none"/>
          <w:lang w:val="en-US" w:eastAsia="zh-CN"/>
        </w:rPr>
        <w:t xml:space="preserve">   </w:t>
      </w:r>
    </w:p>
    <w:tbl>
      <w:tblPr>
        <w:tblStyle w:val="1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410"/>
        <w:gridCol w:w="2479"/>
        <w:gridCol w:w="276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40" w:type="dxa"/>
            <w:noWrap w:val="0"/>
            <w:vAlign w:val="center"/>
          </w:tcPr>
          <w:p>
            <w:pPr>
              <w:tabs>
                <w:tab w:val="left" w:pos="0"/>
              </w:tabs>
              <w:ind w:left="0" w:leftChars="0" w:firstLine="0" w:firstLineChars="0"/>
              <w:jc w:val="center"/>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序号</w:t>
            </w:r>
          </w:p>
        </w:tc>
        <w:tc>
          <w:tcPr>
            <w:tcW w:w="2410" w:type="dxa"/>
            <w:noWrap w:val="0"/>
            <w:vAlign w:val="center"/>
          </w:tcPr>
          <w:p>
            <w:pPr>
              <w:tabs>
                <w:tab w:val="left" w:pos="0"/>
              </w:tabs>
              <w:ind w:left="0" w:leftChars="0" w:firstLine="0" w:firstLineChars="0"/>
              <w:jc w:val="center"/>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货物</w:t>
            </w:r>
            <w:r>
              <w:rPr>
                <w:rFonts w:hint="default" w:ascii="Times New Roman" w:hAnsi="Times New Roman" w:eastAsia="宋体" w:cs="Times New Roman"/>
                <w:b/>
                <w:bCs/>
                <w:color w:val="000000"/>
                <w:sz w:val="21"/>
                <w:szCs w:val="21"/>
                <w:highlight w:val="none"/>
                <w:lang w:eastAsia="zh-CN"/>
              </w:rPr>
              <w:t>(</w:t>
            </w:r>
            <w:r>
              <w:rPr>
                <w:rFonts w:hint="default" w:ascii="Times New Roman" w:hAnsi="Times New Roman" w:eastAsia="宋体" w:cs="Times New Roman"/>
                <w:b/>
                <w:bCs/>
                <w:color w:val="000000"/>
                <w:sz w:val="21"/>
                <w:szCs w:val="21"/>
                <w:highlight w:val="none"/>
              </w:rPr>
              <w:t>设备</w:t>
            </w:r>
            <w:r>
              <w:rPr>
                <w:rFonts w:hint="default" w:ascii="Times New Roman" w:hAnsi="Times New Roman" w:eastAsia="宋体" w:cs="Times New Roman"/>
                <w:b/>
                <w:bCs/>
                <w:color w:val="000000"/>
                <w:sz w:val="21"/>
                <w:szCs w:val="21"/>
                <w:highlight w:val="none"/>
                <w:lang w:eastAsia="zh-CN"/>
              </w:rPr>
              <w:t>)、服务</w:t>
            </w:r>
            <w:r>
              <w:rPr>
                <w:rFonts w:hint="default" w:ascii="Times New Roman" w:hAnsi="Times New Roman" w:eastAsia="宋体" w:cs="Times New Roman"/>
                <w:b/>
                <w:bCs/>
                <w:color w:val="000000"/>
                <w:sz w:val="21"/>
                <w:szCs w:val="21"/>
                <w:highlight w:val="none"/>
              </w:rPr>
              <w:t>名称</w:t>
            </w:r>
          </w:p>
        </w:tc>
        <w:tc>
          <w:tcPr>
            <w:tcW w:w="2479" w:type="dxa"/>
            <w:noWrap w:val="0"/>
            <w:vAlign w:val="center"/>
          </w:tcPr>
          <w:p>
            <w:pPr>
              <w:tabs>
                <w:tab w:val="left" w:pos="0"/>
              </w:tabs>
              <w:jc w:val="center"/>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lang w:val="en-US" w:eastAsia="zh-CN"/>
              </w:rPr>
              <w:t>询价通知书</w:t>
            </w:r>
            <w:r>
              <w:rPr>
                <w:rFonts w:hint="default" w:ascii="Times New Roman" w:hAnsi="Times New Roman" w:eastAsia="宋体" w:cs="Times New Roman"/>
                <w:b/>
                <w:bCs/>
                <w:color w:val="000000"/>
                <w:sz w:val="21"/>
                <w:szCs w:val="21"/>
                <w:highlight w:val="none"/>
              </w:rPr>
              <w:t>要求</w:t>
            </w:r>
          </w:p>
        </w:tc>
        <w:tc>
          <w:tcPr>
            <w:tcW w:w="2769" w:type="dxa"/>
            <w:noWrap w:val="0"/>
            <w:vAlign w:val="center"/>
          </w:tcPr>
          <w:p>
            <w:pPr>
              <w:tabs>
                <w:tab w:val="left" w:pos="0"/>
              </w:tabs>
              <w:jc w:val="center"/>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报价技术参数</w:t>
            </w:r>
          </w:p>
        </w:tc>
        <w:tc>
          <w:tcPr>
            <w:tcW w:w="1179" w:type="dxa"/>
            <w:noWrap w:val="0"/>
            <w:vAlign w:val="center"/>
          </w:tcPr>
          <w:p>
            <w:pPr>
              <w:tabs>
                <w:tab w:val="left" w:pos="0"/>
              </w:tabs>
              <w:ind w:left="0" w:leftChars="0" w:firstLine="0" w:firstLineChars="0"/>
              <w:jc w:val="center"/>
              <w:rPr>
                <w:rFonts w:hint="default" w:ascii="Times New Roman" w:hAnsi="Times New Roman" w:eastAsia="宋体" w:cs="Times New Roman"/>
                <w:b/>
                <w:bCs/>
                <w:color w:val="000000"/>
                <w:sz w:val="21"/>
                <w:szCs w:val="21"/>
                <w:highlight w:val="none"/>
                <w:lang w:eastAsia="zh-CN"/>
              </w:rPr>
            </w:pPr>
            <w:r>
              <w:rPr>
                <w:rFonts w:hint="default" w:ascii="Times New Roman" w:hAnsi="Times New Roman" w:eastAsia="宋体" w:cs="Times New Roman"/>
                <w:b/>
                <w:bCs/>
                <w:color w:val="000000"/>
                <w:sz w:val="21"/>
                <w:szCs w:val="21"/>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40" w:type="dxa"/>
            <w:noWrap w:val="0"/>
            <w:vAlign w:val="top"/>
          </w:tcPr>
          <w:p>
            <w:pPr>
              <w:tabs>
                <w:tab w:val="left" w:pos="0"/>
              </w:tabs>
              <w:rPr>
                <w:rFonts w:hint="default" w:ascii="Times New Roman" w:hAnsi="Times New Roman" w:eastAsia="宋体" w:cs="Times New Roman"/>
                <w:color w:val="000000"/>
                <w:sz w:val="21"/>
                <w:szCs w:val="21"/>
              </w:rPr>
            </w:pPr>
          </w:p>
        </w:tc>
        <w:tc>
          <w:tcPr>
            <w:tcW w:w="2410" w:type="dxa"/>
            <w:noWrap w:val="0"/>
            <w:vAlign w:val="top"/>
          </w:tcPr>
          <w:p>
            <w:pPr>
              <w:tabs>
                <w:tab w:val="left" w:pos="0"/>
              </w:tabs>
              <w:rPr>
                <w:rFonts w:hint="default" w:ascii="Times New Roman" w:hAnsi="Times New Roman" w:eastAsia="宋体" w:cs="Times New Roman"/>
                <w:color w:val="000000"/>
                <w:sz w:val="21"/>
                <w:szCs w:val="21"/>
              </w:rPr>
            </w:pPr>
          </w:p>
        </w:tc>
        <w:tc>
          <w:tcPr>
            <w:tcW w:w="2479" w:type="dxa"/>
            <w:noWrap w:val="0"/>
            <w:vAlign w:val="top"/>
          </w:tcPr>
          <w:p>
            <w:pPr>
              <w:tabs>
                <w:tab w:val="left" w:pos="0"/>
              </w:tabs>
              <w:rPr>
                <w:rFonts w:hint="default" w:ascii="Times New Roman" w:hAnsi="Times New Roman" w:eastAsia="宋体" w:cs="Times New Roman"/>
                <w:color w:val="000000"/>
                <w:sz w:val="21"/>
                <w:szCs w:val="21"/>
              </w:rPr>
            </w:pPr>
          </w:p>
        </w:tc>
        <w:tc>
          <w:tcPr>
            <w:tcW w:w="2769" w:type="dxa"/>
            <w:noWrap w:val="0"/>
            <w:vAlign w:val="top"/>
          </w:tcPr>
          <w:p>
            <w:pPr>
              <w:tabs>
                <w:tab w:val="left" w:pos="0"/>
              </w:tabs>
              <w:rPr>
                <w:rFonts w:hint="default" w:ascii="Times New Roman" w:hAnsi="Times New Roman" w:eastAsia="宋体" w:cs="Times New Roman"/>
                <w:color w:val="000000"/>
                <w:sz w:val="21"/>
                <w:szCs w:val="21"/>
              </w:rPr>
            </w:pPr>
          </w:p>
        </w:tc>
        <w:tc>
          <w:tcPr>
            <w:tcW w:w="1179" w:type="dxa"/>
            <w:noWrap w:val="0"/>
            <w:vAlign w:val="top"/>
          </w:tcPr>
          <w:p>
            <w:pPr>
              <w:tabs>
                <w:tab w:val="left" w:pos="0"/>
              </w:tabs>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40" w:type="dxa"/>
            <w:noWrap w:val="0"/>
            <w:vAlign w:val="top"/>
          </w:tcPr>
          <w:p>
            <w:pPr>
              <w:tabs>
                <w:tab w:val="left" w:pos="0"/>
              </w:tabs>
              <w:rPr>
                <w:rFonts w:hint="default" w:ascii="Times New Roman" w:hAnsi="Times New Roman" w:eastAsia="宋体" w:cs="Times New Roman"/>
                <w:color w:val="000000"/>
                <w:sz w:val="21"/>
                <w:szCs w:val="21"/>
              </w:rPr>
            </w:pPr>
          </w:p>
        </w:tc>
        <w:tc>
          <w:tcPr>
            <w:tcW w:w="2410" w:type="dxa"/>
            <w:noWrap w:val="0"/>
            <w:vAlign w:val="top"/>
          </w:tcPr>
          <w:p>
            <w:pPr>
              <w:tabs>
                <w:tab w:val="left" w:pos="0"/>
              </w:tabs>
              <w:rPr>
                <w:rFonts w:hint="default" w:ascii="Times New Roman" w:hAnsi="Times New Roman" w:eastAsia="宋体" w:cs="Times New Roman"/>
                <w:color w:val="000000"/>
                <w:sz w:val="21"/>
                <w:szCs w:val="21"/>
              </w:rPr>
            </w:pPr>
          </w:p>
        </w:tc>
        <w:tc>
          <w:tcPr>
            <w:tcW w:w="2479" w:type="dxa"/>
            <w:noWrap w:val="0"/>
            <w:vAlign w:val="top"/>
          </w:tcPr>
          <w:p>
            <w:pPr>
              <w:tabs>
                <w:tab w:val="left" w:pos="0"/>
              </w:tabs>
              <w:rPr>
                <w:rFonts w:hint="default" w:ascii="Times New Roman" w:hAnsi="Times New Roman" w:eastAsia="宋体" w:cs="Times New Roman"/>
                <w:color w:val="000000"/>
                <w:sz w:val="21"/>
                <w:szCs w:val="21"/>
              </w:rPr>
            </w:pPr>
          </w:p>
        </w:tc>
        <w:tc>
          <w:tcPr>
            <w:tcW w:w="2769" w:type="dxa"/>
            <w:noWrap w:val="0"/>
            <w:vAlign w:val="top"/>
          </w:tcPr>
          <w:p>
            <w:pPr>
              <w:tabs>
                <w:tab w:val="left" w:pos="0"/>
              </w:tabs>
              <w:rPr>
                <w:rFonts w:hint="default" w:ascii="Times New Roman" w:hAnsi="Times New Roman" w:eastAsia="宋体" w:cs="Times New Roman"/>
                <w:color w:val="000000"/>
                <w:sz w:val="21"/>
                <w:szCs w:val="21"/>
              </w:rPr>
            </w:pPr>
          </w:p>
        </w:tc>
        <w:tc>
          <w:tcPr>
            <w:tcW w:w="1179" w:type="dxa"/>
            <w:noWrap w:val="0"/>
            <w:vAlign w:val="top"/>
          </w:tcPr>
          <w:p>
            <w:pPr>
              <w:tabs>
                <w:tab w:val="left" w:pos="0"/>
              </w:tabs>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40" w:type="dxa"/>
            <w:noWrap w:val="0"/>
            <w:vAlign w:val="top"/>
          </w:tcPr>
          <w:p>
            <w:pPr>
              <w:tabs>
                <w:tab w:val="left" w:pos="0"/>
              </w:tabs>
              <w:rPr>
                <w:rFonts w:hint="default" w:ascii="Times New Roman" w:hAnsi="Times New Roman" w:eastAsia="宋体" w:cs="Times New Roman"/>
                <w:color w:val="000000"/>
                <w:sz w:val="21"/>
                <w:szCs w:val="21"/>
              </w:rPr>
            </w:pPr>
          </w:p>
        </w:tc>
        <w:tc>
          <w:tcPr>
            <w:tcW w:w="2410" w:type="dxa"/>
            <w:noWrap w:val="0"/>
            <w:vAlign w:val="top"/>
          </w:tcPr>
          <w:p>
            <w:pPr>
              <w:tabs>
                <w:tab w:val="left" w:pos="0"/>
              </w:tabs>
              <w:rPr>
                <w:rFonts w:hint="default" w:ascii="Times New Roman" w:hAnsi="Times New Roman" w:eastAsia="宋体" w:cs="Times New Roman"/>
                <w:color w:val="000000"/>
                <w:sz w:val="21"/>
                <w:szCs w:val="21"/>
              </w:rPr>
            </w:pPr>
          </w:p>
        </w:tc>
        <w:tc>
          <w:tcPr>
            <w:tcW w:w="2479" w:type="dxa"/>
            <w:noWrap w:val="0"/>
            <w:vAlign w:val="top"/>
          </w:tcPr>
          <w:p>
            <w:pPr>
              <w:tabs>
                <w:tab w:val="left" w:pos="0"/>
              </w:tabs>
              <w:rPr>
                <w:rFonts w:hint="default" w:ascii="Times New Roman" w:hAnsi="Times New Roman" w:eastAsia="宋体" w:cs="Times New Roman"/>
                <w:color w:val="000000"/>
                <w:sz w:val="21"/>
                <w:szCs w:val="21"/>
              </w:rPr>
            </w:pPr>
          </w:p>
        </w:tc>
        <w:tc>
          <w:tcPr>
            <w:tcW w:w="2769" w:type="dxa"/>
            <w:noWrap w:val="0"/>
            <w:vAlign w:val="top"/>
          </w:tcPr>
          <w:p>
            <w:pPr>
              <w:tabs>
                <w:tab w:val="left" w:pos="0"/>
              </w:tabs>
              <w:rPr>
                <w:rFonts w:hint="default" w:ascii="Times New Roman" w:hAnsi="Times New Roman" w:eastAsia="宋体" w:cs="Times New Roman"/>
                <w:color w:val="000000"/>
                <w:sz w:val="21"/>
                <w:szCs w:val="21"/>
              </w:rPr>
            </w:pPr>
          </w:p>
        </w:tc>
        <w:tc>
          <w:tcPr>
            <w:tcW w:w="1179" w:type="dxa"/>
            <w:noWrap w:val="0"/>
            <w:vAlign w:val="top"/>
          </w:tcPr>
          <w:p>
            <w:pPr>
              <w:tabs>
                <w:tab w:val="left" w:pos="0"/>
              </w:tabs>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40" w:type="dxa"/>
            <w:noWrap w:val="0"/>
            <w:vAlign w:val="top"/>
          </w:tcPr>
          <w:p>
            <w:pPr>
              <w:tabs>
                <w:tab w:val="left" w:pos="0"/>
              </w:tabs>
              <w:rPr>
                <w:rFonts w:hint="default" w:ascii="Times New Roman" w:hAnsi="Times New Roman" w:eastAsia="宋体" w:cs="Times New Roman"/>
                <w:color w:val="000000"/>
                <w:sz w:val="21"/>
                <w:szCs w:val="21"/>
              </w:rPr>
            </w:pPr>
          </w:p>
        </w:tc>
        <w:tc>
          <w:tcPr>
            <w:tcW w:w="2410" w:type="dxa"/>
            <w:noWrap w:val="0"/>
            <w:vAlign w:val="top"/>
          </w:tcPr>
          <w:p>
            <w:pPr>
              <w:tabs>
                <w:tab w:val="left" w:pos="0"/>
              </w:tabs>
              <w:rPr>
                <w:rFonts w:hint="default" w:ascii="Times New Roman" w:hAnsi="Times New Roman" w:eastAsia="宋体" w:cs="Times New Roman"/>
                <w:color w:val="000000"/>
                <w:sz w:val="21"/>
                <w:szCs w:val="21"/>
              </w:rPr>
            </w:pPr>
          </w:p>
        </w:tc>
        <w:tc>
          <w:tcPr>
            <w:tcW w:w="2479" w:type="dxa"/>
            <w:noWrap w:val="0"/>
            <w:vAlign w:val="top"/>
          </w:tcPr>
          <w:p>
            <w:pPr>
              <w:tabs>
                <w:tab w:val="left" w:pos="0"/>
              </w:tabs>
              <w:rPr>
                <w:rFonts w:hint="default" w:ascii="Times New Roman" w:hAnsi="Times New Roman" w:eastAsia="宋体" w:cs="Times New Roman"/>
                <w:color w:val="000000"/>
                <w:sz w:val="21"/>
                <w:szCs w:val="21"/>
              </w:rPr>
            </w:pPr>
          </w:p>
        </w:tc>
        <w:tc>
          <w:tcPr>
            <w:tcW w:w="2769" w:type="dxa"/>
            <w:noWrap w:val="0"/>
            <w:vAlign w:val="top"/>
          </w:tcPr>
          <w:p>
            <w:pPr>
              <w:tabs>
                <w:tab w:val="left" w:pos="0"/>
              </w:tabs>
              <w:rPr>
                <w:rFonts w:hint="default" w:ascii="Times New Roman" w:hAnsi="Times New Roman" w:eastAsia="宋体" w:cs="Times New Roman"/>
                <w:color w:val="000000"/>
                <w:sz w:val="21"/>
                <w:szCs w:val="21"/>
              </w:rPr>
            </w:pPr>
          </w:p>
        </w:tc>
        <w:tc>
          <w:tcPr>
            <w:tcW w:w="1179" w:type="dxa"/>
            <w:noWrap w:val="0"/>
            <w:vAlign w:val="top"/>
          </w:tcPr>
          <w:p>
            <w:pPr>
              <w:tabs>
                <w:tab w:val="left" w:pos="0"/>
              </w:tabs>
              <w:rPr>
                <w:rFonts w:hint="default" w:ascii="Times New Roman" w:hAnsi="Times New Roman" w:eastAsia="宋体" w:cs="Times New Roman"/>
                <w:color w:val="000000"/>
                <w:sz w:val="21"/>
                <w:szCs w:val="21"/>
              </w:rPr>
            </w:pPr>
          </w:p>
        </w:tc>
      </w:tr>
    </w:tbl>
    <w:p>
      <w:pPr>
        <w:pStyle w:val="22"/>
        <w:bidi w:val="0"/>
        <w:rPr>
          <w:rFonts w:hint="default" w:ascii="Times New Roman" w:hAnsi="Times New Roman" w:cs="Times New Roman"/>
          <w:color w:val="000000"/>
        </w:rPr>
      </w:pPr>
      <w:r>
        <w:rPr>
          <w:rFonts w:hint="default" w:ascii="Times New Roman" w:hAnsi="Times New Roman" w:cs="Times New Roman"/>
          <w:color w:val="000000"/>
          <w:sz w:val="18"/>
          <w:szCs w:val="18"/>
        </w:rPr>
        <w:t>注：</w:t>
      </w:r>
      <w:r>
        <w:rPr>
          <w:rFonts w:hint="default" w:ascii="Times New Roman" w:hAnsi="Times New Roman" w:cs="Times New Roman"/>
          <w:color w:val="000000"/>
          <w:sz w:val="18"/>
          <w:szCs w:val="18"/>
          <w:lang w:eastAsia="zh-CN"/>
        </w:rPr>
        <w:t>供应商必须据实填写，不得虚假应答，否则将取消其</w:t>
      </w:r>
      <w:r>
        <w:rPr>
          <w:rFonts w:hint="default" w:ascii="Times New Roman" w:hAnsi="Times New Roman" w:eastAsia="宋体" w:cs="Times New Roman"/>
          <w:color w:val="000000"/>
          <w:sz w:val="18"/>
          <w:szCs w:val="18"/>
          <w:lang w:val="en-US" w:eastAsia="zh-CN"/>
        </w:rPr>
        <w:t>成交</w:t>
      </w:r>
      <w:r>
        <w:rPr>
          <w:rFonts w:hint="default" w:ascii="Times New Roman" w:hAnsi="Times New Roman" w:cs="Times New Roman"/>
          <w:color w:val="000000"/>
          <w:sz w:val="18"/>
          <w:szCs w:val="18"/>
          <w:lang w:eastAsia="zh-CN"/>
        </w:rPr>
        <w:t>资格。如与</w:t>
      </w:r>
      <w:r>
        <w:rPr>
          <w:rFonts w:hint="default" w:ascii="Times New Roman" w:hAnsi="Times New Roman" w:eastAsia="宋体" w:cs="Times New Roman"/>
          <w:color w:val="000000"/>
          <w:sz w:val="18"/>
          <w:szCs w:val="18"/>
          <w:lang w:val="en-US" w:eastAsia="zh-CN"/>
        </w:rPr>
        <w:t>询价通知书</w:t>
      </w:r>
      <w:r>
        <w:rPr>
          <w:rFonts w:hint="default" w:ascii="Times New Roman" w:hAnsi="Times New Roman" w:cs="Times New Roman"/>
          <w:color w:val="000000"/>
          <w:sz w:val="18"/>
          <w:szCs w:val="18"/>
          <w:lang w:val="en-US" w:eastAsia="zh-CN"/>
        </w:rPr>
        <w:t>第五章技术参数要求的内容</w:t>
      </w:r>
      <w:r>
        <w:rPr>
          <w:rFonts w:hint="default" w:ascii="Times New Roman" w:hAnsi="Times New Roman" w:cs="Times New Roman"/>
          <w:color w:val="000000"/>
          <w:sz w:val="18"/>
          <w:szCs w:val="18"/>
          <w:lang w:eastAsia="zh-CN"/>
        </w:rPr>
        <w:t>有偏离(包括正偏离和负偏离)，请将偏离条款逐条应答。如与</w:t>
      </w:r>
      <w:r>
        <w:rPr>
          <w:rFonts w:hint="default" w:ascii="Times New Roman" w:hAnsi="Times New Roman" w:eastAsia="宋体" w:cs="Times New Roman"/>
          <w:color w:val="000000"/>
          <w:sz w:val="18"/>
          <w:szCs w:val="18"/>
          <w:lang w:val="en-US" w:eastAsia="zh-CN"/>
        </w:rPr>
        <w:t>询价通知书</w:t>
      </w:r>
      <w:r>
        <w:rPr>
          <w:rFonts w:hint="default" w:ascii="Times New Roman" w:hAnsi="Times New Roman" w:cs="Times New Roman"/>
          <w:color w:val="000000"/>
          <w:sz w:val="18"/>
          <w:szCs w:val="18"/>
          <w:lang w:val="en-US" w:eastAsia="zh-CN"/>
        </w:rPr>
        <w:t>第五章技术参数要求的所有</w:t>
      </w:r>
      <w:r>
        <w:rPr>
          <w:rFonts w:hint="default" w:ascii="Times New Roman" w:hAnsi="Times New Roman" w:cs="Times New Roman"/>
          <w:color w:val="000000"/>
          <w:sz w:val="18"/>
          <w:szCs w:val="18"/>
          <w:lang w:eastAsia="zh-CN"/>
        </w:rPr>
        <w:t>条款无偏离，则无须在此表中应答，视为默认完全响应和接受</w:t>
      </w:r>
      <w:r>
        <w:rPr>
          <w:rFonts w:hint="default" w:ascii="Times New Roman" w:hAnsi="Times New Roman" w:eastAsia="宋体" w:cs="Times New Roman"/>
          <w:color w:val="000000"/>
          <w:sz w:val="18"/>
          <w:szCs w:val="18"/>
          <w:lang w:val="en-US" w:eastAsia="zh-CN"/>
        </w:rPr>
        <w:t>询价通知书</w:t>
      </w:r>
      <w:r>
        <w:rPr>
          <w:rFonts w:hint="default" w:ascii="Times New Roman" w:hAnsi="Times New Roman" w:cs="Times New Roman"/>
          <w:color w:val="000000"/>
          <w:sz w:val="18"/>
          <w:szCs w:val="18"/>
          <w:lang w:val="en-US" w:eastAsia="zh-CN"/>
        </w:rPr>
        <w:t>第五章技术参数要求所有</w:t>
      </w:r>
      <w:r>
        <w:rPr>
          <w:rFonts w:hint="default" w:ascii="Times New Roman" w:hAnsi="Times New Roman" w:cs="Times New Roman"/>
          <w:color w:val="000000"/>
          <w:sz w:val="18"/>
          <w:szCs w:val="18"/>
          <w:lang w:eastAsia="zh-CN"/>
        </w:rPr>
        <w:t>的内容，供应商不得以未作应答而拒不接受。</w:t>
      </w:r>
    </w:p>
    <w:p>
      <w:pPr>
        <w:pStyle w:val="23"/>
        <w:bidi w:val="0"/>
        <w:rPr>
          <w:rFonts w:hint="default" w:ascii="Times New Roman" w:hAnsi="Times New Roman" w:cs="Times New Roman"/>
          <w:color w:val="000000"/>
        </w:rPr>
      </w:pPr>
      <w:r>
        <w:rPr>
          <w:rFonts w:hint="default" w:ascii="Times New Roman" w:hAnsi="Times New Roman" w:cs="Times New Roman"/>
          <w:color w:val="000000"/>
          <w:lang w:val="en-US" w:eastAsia="zh-CN"/>
        </w:rPr>
        <w:t>供应商</w:t>
      </w:r>
      <w:r>
        <w:rPr>
          <w:rFonts w:hint="default" w:ascii="Times New Roman" w:hAnsi="Times New Roman" w:cs="Times New Roman"/>
          <w:color w:val="000000"/>
        </w:rPr>
        <w:t>名称：</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u w:val="single"/>
          <w:lang w:val="en-US" w:eastAsia="zh-CN"/>
        </w:rPr>
        <w:t xml:space="preserve">          </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cs="Times New Roman"/>
          <w:color w:val="000000"/>
        </w:rPr>
        <w:t>(盖章)</w:t>
      </w:r>
    </w:p>
    <w:p>
      <w:pPr>
        <w:pStyle w:val="23"/>
        <w:bidi w:val="0"/>
        <w:rPr>
          <w:rFonts w:hint="default" w:ascii="Times New Roman" w:hAnsi="Times New Roman" w:cs="Times New Roman"/>
          <w:color w:val="000000"/>
        </w:rPr>
      </w:pPr>
      <w:r>
        <w:rPr>
          <w:rFonts w:hint="default" w:ascii="Times New Roman" w:hAnsi="Times New Roman" w:cs="Times New Roman"/>
          <w:color w:val="000000"/>
          <w:lang w:eastAsia="zh-CN"/>
        </w:rPr>
        <w:t>法定代表人/单位负责人或授权代表</w:t>
      </w:r>
      <w:r>
        <w:rPr>
          <w:rFonts w:hint="default" w:ascii="Times New Roman" w:hAnsi="Times New Roman" w:cs="Times New Roman"/>
          <w:color w:val="000000"/>
        </w:rPr>
        <w:t>：</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u w:val="single"/>
          <w:lang w:val="en-US" w:eastAsia="zh-CN"/>
        </w:rPr>
        <w:t xml:space="preserve">          </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cs="Times New Roman"/>
          <w:color w:val="000000"/>
        </w:rPr>
        <w:t>(签字</w:t>
      </w:r>
      <w:r>
        <w:rPr>
          <w:rFonts w:hint="default" w:ascii="Times New Roman" w:hAnsi="Times New Roman" w:cs="Times New Roman"/>
          <w:color w:val="000000"/>
          <w:lang w:eastAsia="zh-CN"/>
        </w:rPr>
        <w:t>或盖章</w:t>
      </w:r>
      <w:r>
        <w:rPr>
          <w:rFonts w:hint="default" w:ascii="Times New Roman" w:hAnsi="Times New Roman" w:cs="Times New Roman"/>
          <w:color w:val="000000"/>
        </w:rPr>
        <w:t>)</w:t>
      </w:r>
    </w:p>
    <w:p>
      <w:pPr>
        <w:pStyle w:val="23"/>
        <w:bidi w:val="0"/>
        <w:rPr>
          <w:rFonts w:hint="default" w:ascii="Times New Roman" w:hAnsi="Times New Roman" w:cs="Times New Roman"/>
        </w:rPr>
      </w:pPr>
      <w:r>
        <w:rPr>
          <w:rFonts w:hint="default" w:ascii="Times New Roman" w:hAnsi="Times New Roman" w:cs="Times New Roman"/>
          <w:color w:val="000000"/>
          <w:lang w:val="en-US" w:eastAsia="zh-CN"/>
        </w:rPr>
        <w:t>报价日期</w:t>
      </w:r>
      <w:r>
        <w:rPr>
          <w:rFonts w:hint="default" w:ascii="Times New Roman" w:hAnsi="Times New Roman" w:cs="Times New Roman"/>
          <w:color w:val="000000"/>
          <w:lang w:eastAsia="zh-CN"/>
        </w:rPr>
        <w:t>：</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u w:val="single"/>
          <w:lang w:val="en-US" w:eastAsia="zh-CN"/>
        </w:rPr>
        <w:t xml:space="preserve">          </w:t>
      </w:r>
      <w:r>
        <w:rPr>
          <w:rFonts w:hint="default" w:ascii="Times New Roman" w:hAnsi="Times New Roman" w:eastAsia="宋体" w:cs="Times New Roman"/>
          <w:bCs/>
          <w:color w:val="000000"/>
          <w:sz w:val="24"/>
          <w:szCs w:val="24"/>
          <w:highlight w:val="none"/>
          <w:u w:val="single"/>
        </w:rPr>
        <w:t xml:space="preserve">   </w:t>
      </w:r>
      <w:bookmarkEnd w:id="82"/>
      <w:bookmarkEnd w:id="83"/>
      <w:bookmarkEnd w:id="84"/>
      <w:bookmarkStart w:id="90" w:name="_Toc23430"/>
      <w:bookmarkStart w:id="91" w:name="_Toc26522"/>
    </w:p>
    <w:p>
      <w:pPr>
        <w:pStyle w:val="23"/>
        <w:bidi w:val="0"/>
        <w:rPr>
          <w:rFonts w:hint="default" w:ascii="Times New Roman" w:hAnsi="Times New Roman" w:cs="Times New Roman"/>
        </w:rPr>
      </w:pPr>
      <w:r>
        <w:rPr>
          <w:rFonts w:hint="default" w:ascii="Times New Roman" w:hAnsi="Times New Roman" w:cs="Times New Roman"/>
          <w:lang w:val="en-US" w:eastAsia="zh-CN"/>
        </w:rPr>
        <w:t>供应商</w:t>
      </w:r>
      <w:r>
        <w:rPr>
          <w:rFonts w:hint="default" w:ascii="Times New Roman" w:hAnsi="Times New Roman" w:cs="Times New Roman"/>
        </w:rPr>
        <w:t>名称：</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cs="Times New Roman"/>
        </w:rPr>
        <w:t>(盖章)</w:t>
      </w:r>
    </w:p>
    <w:p>
      <w:pPr>
        <w:pStyle w:val="23"/>
        <w:bidi w:val="0"/>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cs="Times New Roman"/>
        </w:rPr>
        <w:t>(签字</w:t>
      </w:r>
      <w:r>
        <w:rPr>
          <w:rFonts w:hint="default" w:ascii="Times New Roman" w:hAnsi="Times New Roman" w:cs="Times New Roman"/>
          <w:lang w:eastAsia="zh-CN"/>
        </w:rPr>
        <w:t>或盖章</w:t>
      </w:r>
      <w:r>
        <w:rPr>
          <w:rFonts w:hint="default" w:ascii="Times New Roman" w:hAnsi="Times New Roman" w:cs="Times New Roman"/>
        </w:rPr>
        <w:t>)</w:t>
      </w:r>
    </w:p>
    <w:p>
      <w:pPr>
        <w:pStyle w:val="23"/>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报价日期：</w:t>
      </w:r>
      <w:r>
        <w:rPr>
          <w:rFonts w:hint="default" w:ascii="Times New Roman" w:hAnsi="Times New Roman" w:eastAsia="宋体" w:cs="Times New Roman"/>
          <w:color w:val="auto"/>
          <w:sz w:val="24"/>
          <w:highlight w:val="none"/>
          <w:u w:val="single"/>
          <w:lang w:val="en-US" w:eastAsia="zh-CN"/>
        </w:rPr>
        <w:t xml:space="preserve">            </w:t>
      </w:r>
    </w:p>
    <w:bookmarkEnd w:id="90"/>
    <w:bookmarkEnd w:id="91"/>
    <w:p>
      <w:pPr>
        <w:pStyle w:val="21"/>
        <w:numPr>
          <w:ilvl w:val="0"/>
          <w:numId w:val="0"/>
        </w:numPr>
        <w:bidi w:val="0"/>
        <w:ind w:leftChars="0"/>
        <w:rPr>
          <w:rFonts w:hint="default" w:ascii="Times New Roman" w:hAnsi="Times New Roman" w:cs="Times New Roman"/>
          <w:lang w:val="en-US" w:eastAsia="zh-CN"/>
        </w:rPr>
      </w:pPr>
      <w:bookmarkStart w:id="92" w:name="_Toc28539"/>
      <w:bookmarkStart w:id="93" w:name="_Toc24009"/>
      <w:r>
        <w:rPr>
          <w:rFonts w:hint="default" w:ascii="Times New Roman" w:hAnsi="Times New Roman" w:cs="Times New Roman"/>
          <w:lang w:val="en-US" w:eastAsia="zh-CN"/>
        </w:rPr>
        <w:t>六、履约能力及相关证明</w:t>
      </w:r>
      <w:bookmarkEnd w:id="92"/>
      <w:bookmarkEnd w:id="93"/>
    </w:p>
    <w:p>
      <w:pPr>
        <w:pStyle w:val="22"/>
        <w:bidi w:val="0"/>
        <w:rPr>
          <w:rFonts w:hint="default" w:ascii="Times New Roman" w:hAnsi="Times New Roman" w:cs="Times New Roman"/>
        </w:rPr>
      </w:pPr>
      <w:r>
        <w:rPr>
          <w:rFonts w:hint="default" w:ascii="Times New Roman" w:hAnsi="Times New Roman" w:cs="Times New Roman"/>
        </w:rPr>
        <w:t>注：</w:t>
      </w:r>
      <w:r>
        <w:rPr>
          <w:rFonts w:hint="default" w:ascii="Times New Roman" w:hAnsi="Times New Roman" w:cs="Times New Roman"/>
          <w:lang w:val="en-US" w:eastAsia="zh-CN"/>
        </w:rPr>
        <w:t>格式自拟。</w:t>
      </w: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p>
      <w:pPr>
        <w:pStyle w:val="19"/>
        <w:bidi w:val="0"/>
        <w:rPr>
          <w:rFonts w:hint="default" w:ascii="Times New Roman" w:hAnsi="Times New Roman" w:cs="Times New Roman"/>
        </w:rPr>
      </w:pPr>
    </w:p>
    <w:bookmarkEnd w:id="85"/>
    <w:p>
      <w:pPr>
        <w:pStyle w:val="19"/>
        <w:bidi w:val="0"/>
        <w:rPr>
          <w:rFonts w:hint="default" w:ascii="Times New Roman" w:hAnsi="Times New Roman" w:cs="Times New Roman"/>
          <w:lang w:val="en-US" w:eastAsia="zh-CN"/>
        </w:rPr>
      </w:pPr>
    </w:p>
    <w:p>
      <w:pPr>
        <w:pStyle w:val="21"/>
        <w:numPr>
          <w:ilvl w:val="0"/>
          <w:numId w:val="0"/>
        </w:numPr>
        <w:bidi w:val="0"/>
        <w:ind w:leftChars="0"/>
        <w:jc w:val="left"/>
        <w:rPr>
          <w:rFonts w:hint="default" w:ascii="Times New Roman" w:hAnsi="Times New Roman" w:eastAsia="宋体" w:cs="Times New Roman"/>
          <w:color w:val="FF0000"/>
          <w:sz w:val="24"/>
          <w:szCs w:val="24"/>
          <w:highlight w:val="none"/>
          <w:u w:val="none"/>
          <w:lang w:val="en-US" w:eastAsia="zh-CN"/>
        </w:rPr>
      </w:pPr>
      <w:r>
        <w:rPr>
          <w:rFonts w:hint="default" w:ascii="Times New Roman" w:hAnsi="Times New Roman" w:cs="Times New Roman"/>
          <w:lang w:val="en-US" w:eastAsia="zh-CN"/>
        </w:rPr>
        <w:t>七、报价表</w:t>
      </w:r>
      <w:r>
        <w:rPr>
          <w:rFonts w:hint="default" w:ascii="Times New Roman" w:hAnsi="Times New Roman" w:eastAsia="宋体" w:cs="Times New Roman"/>
          <w:color w:val="000000"/>
          <w:sz w:val="24"/>
          <w:szCs w:val="24"/>
          <w:u w:val="none"/>
          <w:lang w:val="en-US" w:eastAsia="zh-CN"/>
        </w:rPr>
        <w:t xml:space="preserve">                              </w:t>
      </w:r>
      <w:r>
        <w:rPr>
          <w:rFonts w:hint="default" w:ascii="Times New Roman" w:hAnsi="Times New Roman" w:eastAsia="宋体" w:cs="Times New Roman"/>
          <w:color w:val="FF0000"/>
          <w:sz w:val="24"/>
          <w:szCs w:val="24"/>
          <w:highlight w:val="none"/>
          <w:u w:val="none"/>
          <w:lang w:val="en-US" w:eastAsia="zh-CN"/>
        </w:rPr>
        <w:t xml:space="preserve">  </w:t>
      </w:r>
    </w:p>
    <w:tbl>
      <w:tblPr>
        <w:tblStyle w:val="10"/>
        <w:tblW w:w="94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1"/>
        <w:gridCol w:w="2773"/>
        <w:gridCol w:w="46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061" w:type="dxa"/>
            <w:noWrap w:val="0"/>
            <w:vAlign w:val="center"/>
          </w:tcPr>
          <w:p>
            <w:pPr>
              <w:pStyle w:val="7"/>
              <w:spacing w:before="163" w:beforeLines="50"/>
              <w:ind w:right="240" w:firstLine="21" w:firstLineChars="9"/>
              <w:jc w:val="center"/>
              <w:rPr>
                <w:rFonts w:hint="default" w:ascii="Times New Roman" w:hAnsi="Times New Roman" w:eastAsia="仿宋" w:cs="Times New Roman"/>
                <w:b/>
                <w:szCs w:val="24"/>
              </w:rPr>
            </w:pPr>
            <w:r>
              <w:rPr>
                <w:rFonts w:hint="default" w:ascii="Times New Roman" w:hAnsi="Times New Roman" w:eastAsia="仿宋" w:cs="Times New Roman"/>
              </w:rPr>
              <w:t>项目编号</w:t>
            </w:r>
          </w:p>
        </w:tc>
        <w:tc>
          <w:tcPr>
            <w:tcW w:w="7413" w:type="dxa"/>
            <w:gridSpan w:val="2"/>
            <w:noWrap w:val="0"/>
            <w:vAlign w:val="center"/>
          </w:tcPr>
          <w:p>
            <w:pPr>
              <w:pStyle w:val="7"/>
              <w:spacing w:before="163" w:beforeLines="50"/>
              <w:ind w:right="240" w:firstLine="482"/>
              <w:jc w:val="center"/>
              <w:rPr>
                <w:rFonts w:hint="default" w:ascii="Times New Roman" w:hAnsi="Times New Roman" w:eastAsia="仿宋" w:cs="Times New Roman"/>
                <w:b/>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2061" w:type="dxa"/>
            <w:noWrap w:val="0"/>
            <w:vAlign w:val="center"/>
          </w:tcPr>
          <w:p>
            <w:pPr>
              <w:pStyle w:val="7"/>
              <w:spacing w:before="163" w:beforeLines="50"/>
              <w:ind w:right="240" w:firstLine="21" w:firstLineChars="9"/>
              <w:jc w:val="center"/>
              <w:rPr>
                <w:rFonts w:hint="default" w:ascii="Times New Roman" w:hAnsi="Times New Roman" w:eastAsia="仿宋" w:cs="Times New Roman"/>
                <w:b/>
                <w:szCs w:val="24"/>
              </w:rPr>
            </w:pPr>
            <w:r>
              <w:rPr>
                <w:rFonts w:hint="default" w:ascii="Times New Roman" w:hAnsi="Times New Roman" w:eastAsia="仿宋" w:cs="Times New Roman"/>
              </w:rPr>
              <w:t>项目名称</w:t>
            </w:r>
          </w:p>
        </w:tc>
        <w:tc>
          <w:tcPr>
            <w:tcW w:w="7413" w:type="dxa"/>
            <w:gridSpan w:val="2"/>
            <w:noWrap w:val="0"/>
            <w:vAlign w:val="center"/>
          </w:tcPr>
          <w:p>
            <w:pPr>
              <w:pStyle w:val="7"/>
              <w:spacing w:before="163" w:beforeLines="50"/>
              <w:ind w:right="240" w:firstLine="22" w:firstLineChars="9"/>
              <w:jc w:val="center"/>
              <w:rPr>
                <w:rFonts w:hint="default" w:ascii="Times New Roman" w:hAnsi="Times New Roman" w:eastAsia="仿宋" w:cs="Times New Roman"/>
                <w:b/>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061" w:type="dxa"/>
            <w:noWrap w:val="0"/>
            <w:vAlign w:val="center"/>
          </w:tcPr>
          <w:p>
            <w:pPr>
              <w:pStyle w:val="7"/>
              <w:spacing w:before="163" w:beforeLines="50"/>
              <w:ind w:right="240" w:firstLine="21" w:firstLineChars="9"/>
              <w:jc w:val="center"/>
              <w:rPr>
                <w:rFonts w:hint="default" w:ascii="Times New Roman" w:hAnsi="Times New Roman" w:eastAsia="仿宋" w:cs="Times New Roman"/>
                <w:szCs w:val="24"/>
              </w:rPr>
            </w:pPr>
            <w:r>
              <w:rPr>
                <w:rFonts w:hint="default" w:ascii="Times New Roman" w:hAnsi="Times New Roman" w:eastAsia="仿宋" w:cs="Times New Roman"/>
                <w:szCs w:val="24"/>
              </w:rPr>
              <w:t xml:space="preserve">分包号(如有) </w:t>
            </w:r>
          </w:p>
        </w:tc>
        <w:tc>
          <w:tcPr>
            <w:tcW w:w="7413" w:type="dxa"/>
            <w:gridSpan w:val="2"/>
            <w:noWrap w:val="0"/>
            <w:vAlign w:val="center"/>
          </w:tcPr>
          <w:p>
            <w:pPr>
              <w:pStyle w:val="7"/>
              <w:spacing w:before="163" w:beforeLines="50"/>
              <w:ind w:right="240" w:firstLine="21" w:firstLineChars="9"/>
              <w:jc w:val="center"/>
              <w:rPr>
                <w:rFonts w:hint="default" w:ascii="Times New Roman" w:hAnsi="Times New Roman" w:eastAsia="仿宋"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061" w:type="dxa"/>
            <w:noWrap w:val="0"/>
            <w:vAlign w:val="center"/>
          </w:tcPr>
          <w:p>
            <w:pPr>
              <w:pStyle w:val="33"/>
              <w:ind w:firstLine="21" w:firstLineChars="9"/>
              <w:jc w:val="center"/>
              <w:rPr>
                <w:rFonts w:hint="default" w:ascii="Times New Roman" w:hAnsi="Times New Roman" w:eastAsia="仿宋" w:cs="Times New Roman"/>
              </w:rPr>
            </w:pPr>
            <w:r>
              <w:rPr>
                <w:rFonts w:hint="default" w:ascii="Times New Roman" w:hAnsi="Times New Roman" w:eastAsia="仿宋" w:cs="Times New Roman"/>
              </w:rPr>
              <w:t>序号</w:t>
            </w:r>
          </w:p>
        </w:tc>
        <w:tc>
          <w:tcPr>
            <w:tcW w:w="2773" w:type="dxa"/>
            <w:noWrap w:val="0"/>
            <w:vAlign w:val="center"/>
          </w:tcPr>
          <w:p>
            <w:pPr>
              <w:pStyle w:val="7"/>
              <w:spacing w:before="163" w:beforeLines="50"/>
              <w:ind w:right="240" w:firstLine="21" w:firstLineChars="9"/>
              <w:jc w:val="center"/>
              <w:rPr>
                <w:rFonts w:hint="default" w:ascii="Times New Roman" w:hAnsi="Times New Roman" w:eastAsia="仿宋" w:cs="Times New Roman"/>
                <w:szCs w:val="24"/>
              </w:rPr>
            </w:pPr>
            <w:r>
              <w:rPr>
                <w:rFonts w:hint="default" w:ascii="Times New Roman" w:hAnsi="Times New Roman" w:eastAsia="仿宋" w:cs="Times New Roman"/>
                <w:szCs w:val="24"/>
              </w:rPr>
              <w:t>服务内容</w:t>
            </w:r>
          </w:p>
        </w:tc>
        <w:tc>
          <w:tcPr>
            <w:tcW w:w="4640" w:type="dxa"/>
            <w:noWrap w:val="0"/>
            <w:vAlign w:val="center"/>
          </w:tcPr>
          <w:p>
            <w:pPr>
              <w:pStyle w:val="7"/>
              <w:spacing w:before="163" w:beforeLines="50"/>
              <w:ind w:right="240" w:firstLine="480"/>
              <w:jc w:val="center"/>
              <w:rPr>
                <w:rFonts w:hint="default" w:ascii="Times New Roman" w:hAnsi="Times New Roman" w:eastAsia="仿宋" w:cs="Times New Roman"/>
                <w:szCs w:val="24"/>
              </w:rPr>
            </w:pPr>
            <w:r>
              <w:rPr>
                <w:rFonts w:hint="default" w:ascii="Times New Roman" w:hAnsi="Times New Roman" w:eastAsia="仿宋" w:cs="Times New Roman"/>
                <w:szCs w:val="24"/>
              </w:rPr>
              <w:t>报价折扣率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061" w:type="dxa"/>
            <w:noWrap w:val="0"/>
            <w:vAlign w:val="center"/>
          </w:tcPr>
          <w:p>
            <w:pPr>
              <w:pStyle w:val="33"/>
              <w:ind w:firstLine="18" w:firstLineChars="9"/>
              <w:jc w:val="center"/>
              <w:rPr>
                <w:rStyle w:val="14"/>
                <w:rFonts w:hint="default" w:ascii="Times New Roman" w:hAnsi="Times New Roman" w:eastAsia="仿宋" w:cs="Times New Roman"/>
              </w:rPr>
            </w:pPr>
            <w:r>
              <w:rPr>
                <w:rStyle w:val="14"/>
                <w:rFonts w:hint="default" w:ascii="Times New Roman" w:hAnsi="Times New Roman" w:eastAsia="仿宋" w:cs="Times New Roman"/>
              </w:rPr>
              <w:t>1</w:t>
            </w:r>
          </w:p>
        </w:tc>
        <w:tc>
          <w:tcPr>
            <w:tcW w:w="2773" w:type="dxa"/>
            <w:noWrap w:val="0"/>
            <w:vAlign w:val="center"/>
          </w:tcPr>
          <w:p>
            <w:pPr>
              <w:pStyle w:val="7"/>
              <w:ind w:right="240" w:firstLine="21" w:firstLineChars="9"/>
              <w:jc w:val="center"/>
              <w:rPr>
                <w:rFonts w:hint="default" w:ascii="Times New Roman" w:hAnsi="Times New Roman" w:eastAsia="仿宋" w:cs="Times New Roman"/>
                <w:szCs w:val="24"/>
              </w:rPr>
            </w:pPr>
            <w:r>
              <w:rPr>
                <w:rFonts w:hint="default" w:ascii="Times New Roman" w:hAnsi="Times New Roman" w:eastAsia="仿宋" w:cs="Times New Roman"/>
                <w:szCs w:val="24"/>
                <w:lang w:eastAsia="zh-CN"/>
              </w:rPr>
              <w:t>2024年-2025年</w:t>
            </w:r>
            <w:r>
              <w:rPr>
                <w:rFonts w:hint="default" w:ascii="Times New Roman" w:hAnsi="Times New Roman" w:eastAsia="仿宋" w:cs="Times New Roman"/>
                <w:szCs w:val="24"/>
              </w:rPr>
              <w:t>车辆租赁</w:t>
            </w:r>
            <w:r>
              <w:rPr>
                <w:rFonts w:hint="default" w:ascii="Times New Roman" w:hAnsi="Times New Roman" w:eastAsia="仿宋" w:cs="Times New Roman"/>
                <w:szCs w:val="24"/>
                <w:lang w:eastAsia="zh-CN"/>
              </w:rPr>
              <w:t>服</w:t>
            </w:r>
            <w:r>
              <w:rPr>
                <w:rFonts w:hint="default" w:ascii="Times New Roman" w:hAnsi="Times New Roman" w:eastAsia="仿宋" w:cs="Times New Roman"/>
                <w:szCs w:val="24"/>
              </w:rPr>
              <w:t>务</w:t>
            </w:r>
          </w:p>
        </w:tc>
        <w:tc>
          <w:tcPr>
            <w:tcW w:w="4640" w:type="dxa"/>
            <w:noWrap w:val="0"/>
            <w:vAlign w:val="center"/>
          </w:tcPr>
          <w:p>
            <w:pPr>
              <w:pStyle w:val="7"/>
              <w:ind w:right="240" w:firstLine="480"/>
              <w:jc w:val="center"/>
              <w:rPr>
                <w:rFonts w:hint="default" w:ascii="Times New Roman" w:hAnsi="Times New Roman" w:eastAsia="仿宋" w:cs="Times New Roman"/>
                <w:szCs w:val="24"/>
              </w:rPr>
            </w:pPr>
            <w:r>
              <w:rPr>
                <w:rFonts w:hint="default" w:ascii="Times New Roman" w:hAnsi="Times New Roman" w:eastAsia="仿宋" w:cs="Times New Roman"/>
                <w:szCs w:val="24"/>
                <w:u w:val="single"/>
              </w:rPr>
              <w:t xml:space="preserve">      </w:t>
            </w:r>
            <w:r>
              <w:rPr>
                <w:rFonts w:hint="default" w:ascii="Times New Roman" w:hAnsi="Times New Roman" w:eastAsia="仿宋" w:cs="Times New Roman"/>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2061" w:type="dxa"/>
            <w:tcBorders>
              <w:right w:val="single" w:color="auto" w:sz="4" w:space="0"/>
            </w:tcBorders>
            <w:noWrap w:val="0"/>
            <w:vAlign w:val="center"/>
          </w:tcPr>
          <w:p>
            <w:pPr>
              <w:pStyle w:val="7"/>
              <w:ind w:right="240" w:firstLine="361" w:firstLineChars="150"/>
              <w:jc w:val="center"/>
              <w:rPr>
                <w:rFonts w:hint="default" w:ascii="Times New Roman" w:hAnsi="Times New Roman" w:eastAsia="仿宋" w:cs="Times New Roman"/>
                <w:b/>
                <w:szCs w:val="24"/>
              </w:rPr>
            </w:pPr>
            <w:r>
              <w:rPr>
                <w:rFonts w:hint="default" w:ascii="Times New Roman" w:hAnsi="Times New Roman" w:eastAsia="仿宋" w:cs="Times New Roman"/>
                <w:b/>
                <w:szCs w:val="24"/>
              </w:rPr>
              <w:t>备注</w:t>
            </w:r>
          </w:p>
        </w:tc>
        <w:tc>
          <w:tcPr>
            <w:tcW w:w="7413" w:type="dxa"/>
            <w:gridSpan w:val="2"/>
            <w:tcBorders>
              <w:left w:val="single" w:color="auto" w:sz="4" w:space="0"/>
            </w:tcBorders>
            <w:noWrap w:val="0"/>
            <w:vAlign w:val="center"/>
          </w:tcPr>
          <w:p>
            <w:pPr>
              <w:pStyle w:val="7"/>
              <w:ind w:right="240" w:firstLine="0" w:firstLineChars="0"/>
              <w:rPr>
                <w:rFonts w:hint="default" w:ascii="Times New Roman" w:hAnsi="Times New Roman" w:eastAsia="仿宋" w:cs="Times New Roman"/>
                <w:b/>
              </w:rPr>
            </w:pPr>
            <w:r>
              <w:rPr>
                <w:rFonts w:hint="default" w:ascii="Times New Roman" w:hAnsi="Times New Roman" w:eastAsia="仿宋" w:cs="Times New Roman"/>
                <w:b/>
              </w:rPr>
              <w:t>（</w:t>
            </w:r>
            <w:r>
              <w:rPr>
                <w:rFonts w:hint="default" w:ascii="Times New Roman" w:hAnsi="Times New Roman" w:eastAsia="仿宋" w:cs="Times New Roman"/>
                <w:b/>
              </w:rPr>
              <w:t>1）结算价格=基础价格×所投报价折扣率。</w:t>
            </w:r>
          </w:p>
          <w:p>
            <w:pPr>
              <w:pStyle w:val="7"/>
              <w:ind w:right="240" w:firstLine="0" w:firstLineChars="0"/>
              <w:rPr>
                <w:rFonts w:hint="default" w:ascii="Times New Roman" w:hAnsi="Times New Roman" w:eastAsia="仿宋" w:cs="Times New Roman"/>
                <w:b/>
              </w:rPr>
            </w:pPr>
            <w:r>
              <w:rPr>
                <w:rFonts w:hint="default" w:ascii="Times New Roman" w:hAnsi="Times New Roman" w:eastAsia="仿宋" w:cs="Times New Roman"/>
                <w:b/>
              </w:rPr>
              <w:t>（</w:t>
            </w:r>
            <w:r>
              <w:rPr>
                <w:rFonts w:hint="default" w:ascii="Times New Roman" w:hAnsi="Times New Roman" w:eastAsia="仿宋" w:cs="Times New Roman"/>
                <w:b/>
              </w:rPr>
              <w:t>2）基础价格详见“</w:t>
            </w:r>
            <w:r>
              <w:rPr>
                <w:rFonts w:hint="default" w:ascii="Times New Roman" w:hAnsi="Times New Roman" w:eastAsia="仿宋" w:cs="Times New Roman"/>
                <w:b/>
              </w:rPr>
              <w:t>三、项目需求</w:t>
            </w:r>
            <w:r>
              <w:rPr>
                <w:rFonts w:hint="default" w:ascii="Times New Roman" w:hAnsi="Times New Roman" w:eastAsia="仿宋" w:cs="Times New Roman"/>
                <w:b/>
              </w:rPr>
              <w:t>”。</w:t>
            </w:r>
          </w:p>
          <w:p>
            <w:pPr>
              <w:pStyle w:val="7"/>
              <w:ind w:right="240" w:firstLine="0" w:firstLineChars="0"/>
              <w:rPr>
                <w:rFonts w:hint="default" w:ascii="Times New Roman" w:hAnsi="Times New Roman" w:eastAsia="仿宋" w:cs="Times New Roman"/>
                <w:b/>
              </w:rPr>
            </w:pPr>
            <w:r>
              <w:rPr>
                <w:rFonts w:hint="default" w:ascii="Times New Roman" w:hAnsi="Times New Roman" w:eastAsia="仿宋" w:cs="Times New Roman"/>
                <w:b/>
              </w:rPr>
              <w:t>（</w:t>
            </w:r>
            <w:r>
              <w:rPr>
                <w:rFonts w:hint="default" w:ascii="Times New Roman" w:hAnsi="Times New Roman" w:eastAsia="仿宋" w:cs="Times New Roman"/>
                <w:b/>
              </w:rPr>
              <w:t>3）本项目最高限价为100%，</w:t>
            </w:r>
            <w:r>
              <w:rPr>
                <w:rFonts w:hint="default" w:ascii="Times New Roman" w:hAnsi="Times New Roman" w:eastAsia="仿宋" w:cs="Times New Roman"/>
                <w:b/>
              </w:rPr>
              <w:t>供应商</w:t>
            </w:r>
            <w:r>
              <w:rPr>
                <w:rFonts w:hint="default" w:ascii="Times New Roman" w:hAnsi="Times New Roman" w:eastAsia="仿宋" w:cs="Times New Roman"/>
                <w:b/>
              </w:rPr>
              <w:t>报价折扣率超过最高限价的视为无效。</w:t>
            </w:r>
          </w:p>
        </w:tc>
      </w:tr>
    </w:tbl>
    <w:p>
      <w:pPr>
        <w:pStyle w:val="2"/>
        <w:rPr>
          <w:rFonts w:hint="default" w:ascii="Times New Roman" w:hAnsi="Times New Roman" w:cs="Times New Roman"/>
          <w:lang w:val="en-US" w:eastAsia="zh-CN"/>
        </w:rPr>
      </w:pPr>
    </w:p>
    <w:p>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注：</w:t>
      </w:r>
      <w:r>
        <w:rPr>
          <w:rFonts w:hint="default" w:ascii="Times New Roman" w:hAnsi="Times New Roman" w:cs="Times New Roman"/>
          <w:highlight w:val="none"/>
        </w:rPr>
        <w:t>所有报价均用人民币表示,所报价格是履行合同的固定价格。</w:t>
      </w:r>
      <w:r>
        <w:rPr>
          <w:rFonts w:hint="default" w:ascii="Times New Roman" w:hAnsi="Times New Roman" w:cs="Times New Roman"/>
          <w:highlight w:val="none"/>
          <w:lang w:val="en-US" w:eastAsia="zh-CN"/>
        </w:rPr>
        <w:t>包含产品设计、生产制造、包装</w:t>
      </w:r>
      <w:r>
        <w:rPr>
          <w:rFonts w:hint="default" w:ascii="Times New Roman" w:hAnsi="Times New Roman" w:cs="Times New Roman"/>
          <w:highlight w:val="none"/>
        </w:rPr>
        <w:t>运输、安装、调试、检验、培训、</w:t>
      </w:r>
      <w:r>
        <w:rPr>
          <w:rFonts w:hint="default" w:ascii="Times New Roman" w:hAnsi="Times New Roman" w:cs="Times New Roman"/>
          <w:highlight w:val="none"/>
          <w:lang w:val="en-US" w:eastAsia="zh-CN"/>
        </w:rPr>
        <w:t>风险、利润、</w:t>
      </w:r>
      <w:r>
        <w:rPr>
          <w:rFonts w:hint="default" w:ascii="Times New Roman" w:hAnsi="Times New Roman" w:cs="Times New Roman"/>
          <w:highlight w:val="none"/>
        </w:rPr>
        <w:t>税金和保险等费用以及</w:t>
      </w:r>
      <w:r>
        <w:rPr>
          <w:rFonts w:hint="default" w:ascii="Times New Roman" w:hAnsi="Times New Roman" w:cs="Times New Roman"/>
          <w:highlight w:val="none"/>
          <w:lang w:val="en-US" w:eastAsia="zh-CN"/>
        </w:rPr>
        <w:t>询价通知书</w:t>
      </w:r>
      <w:r>
        <w:rPr>
          <w:rFonts w:hint="default" w:ascii="Times New Roman" w:hAnsi="Times New Roman" w:cs="Times New Roman"/>
          <w:highlight w:val="none"/>
        </w:rPr>
        <w:t>规定的其他费用。</w:t>
      </w:r>
    </w:p>
    <w:p>
      <w:pPr>
        <w:tabs>
          <w:tab w:val="left" w:pos="540"/>
          <w:tab w:val="left" w:pos="900"/>
        </w:tabs>
        <w:ind w:left="0" w:leftChars="0" w:firstLine="0" w:firstLineChars="0"/>
        <w:rPr>
          <w:rFonts w:hint="default" w:ascii="Times New Roman" w:hAnsi="Times New Roman" w:eastAsia="宋体" w:cs="Times New Roman"/>
          <w:color w:val="000000"/>
          <w:sz w:val="24"/>
        </w:rPr>
      </w:pPr>
    </w:p>
    <w:p>
      <w:pPr>
        <w:pStyle w:val="23"/>
        <w:bidi w:val="0"/>
        <w:rPr>
          <w:rFonts w:hint="default" w:ascii="Times New Roman" w:hAnsi="Times New Roman" w:cs="Times New Roman"/>
          <w:u w:val="single"/>
        </w:rPr>
      </w:pPr>
      <w:r>
        <w:rPr>
          <w:rFonts w:hint="default" w:ascii="Times New Roman" w:hAnsi="Times New Roman" w:cs="Times New Roman"/>
        </w:rPr>
        <w:t>供应商名称：</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pPr>
        <w:pStyle w:val="23"/>
        <w:bidi w:val="0"/>
        <w:rPr>
          <w:rFonts w:hint="default" w:ascii="Times New Roman" w:hAnsi="Times New Roman" w:cs="Times New Roman"/>
        </w:rPr>
      </w:pPr>
      <w:r>
        <w:rPr>
          <w:rFonts w:hint="default" w:ascii="Times New Roman" w:hAnsi="Times New Roman" w:cs="Times New Roman"/>
          <w:lang w:eastAsia="zh-CN"/>
        </w:rPr>
        <w:t>法定代表人/单位负责人或授权代表</w:t>
      </w:r>
      <w:r>
        <w:rPr>
          <w:rFonts w:hint="default" w:ascii="Times New Roman" w:hAnsi="Times New Roman" w:cs="Times New Roman"/>
        </w:rPr>
        <w:t>：</w:t>
      </w:r>
      <w:r>
        <w:rPr>
          <w:rFonts w:hint="default" w:ascii="Times New Roman" w:hAnsi="Times New Roman" w:cs="Times New Roman"/>
          <w:u w:val="single"/>
        </w:rPr>
        <w:t xml:space="preserve">                  </w:t>
      </w:r>
      <w:r>
        <w:rPr>
          <w:rFonts w:hint="default" w:ascii="Times New Roman" w:hAnsi="Times New Roman" w:cs="Times New Roman"/>
          <w:lang w:eastAsia="zh-CN"/>
        </w:rPr>
        <w:t>(</w:t>
      </w:r>
      <w:r>
        <w:rPr>
          <w:rFonts w:hint="default" w:ascii="Times New Roman" w:hAnsi="Times New Roman" w:cs="Times New Roman"/>
        </w:rPr>
        <w:t>签</w:t>
      </w:r>
      <w:r>
        <w:rPr>
          <w:rFonts w:hint="default" w:ascii="Times New Roman" w:hAnsi="Times New Roman" w:cs="Times New Roman"/>
          <w:lang w:val="en-US" w:eastAsia="zh-CN"/>
        </w:rPr>
        <w:t>名</w:t>
      </w:r>
      <w:r>
        <w:rPr>
          <w:rFonts w:hint="default" w:ascii="Times New Roman" w:hAnsi="Times New Roman" w:cs="Times New Roman"/>
        </w:rPr>
        <w:t>并</w:t>
      </w:r>
      <w:r>
        <w:rPr>
          <w:rFonts w:hint="default" w:ascii="Times New Roman" w:hAnsi="Times New Roman" w:cs="Times New Roman"/>
          <w:lang w:eastAsia="zh-CN"/>
        </w:rPr>
        <w:t>盖章)</w:t>
      </w:r>
    </w:p>
    <w:p>
      <w:pPr>
        <w:pStyle w:val="23"/>
        <w:bidi w:val="0"/>
        <w:rPr>
          <w:rFonts w:hint="default" w:ascii="Times New Roman" w:hAnsi="Times New Roman" w:eastAsia="宋体" w:cs="Times New Roman"/>
          <w:sz w:val="24"/>
          <w:szCs w:val="24"/>
          <w:lang w:val="en-US" w:eastAsia="zh-CN"/>
        </w:rPr>
        <w:sectPr>
          <w:footerReference r:id="rId5" w:type="default"/>
          <w:pgSz w:w="11906" w:h="16838"/>
          <w:pgMar w:top="2098" w:right="1474" w:bottom="1985" w:left="1588" w:header="851" w:footer="992" w:gutter="0"/>
          <w:pgNumType w:fmt="numberInDash"/>
          <w:cols w:space="720" w:num="1"/>
          <w:docGrid w:type="lines" w:linePitch="312" w:charSpace="0"/>
        </w:sectPr>
      </w:pPr>
      <w:r>
        <w:rPr>
          <w:rFonts w:hint="default" w:ascii="Times New Roman" w:hAnsi="Times New Roman" w:cs="Times New Roman"/>
        </w:rPr>
        <w:t>报价日期：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u w:val="single"/>
          <w:lang w:eastAsia="zh-CN"/>
        </w:rPr>
        <w:t>日</w:t>
      </w:r>
    </w:p>
    <w:bookmarkEnd w:id="0"/>
    <w:bookmarkEnd w:id="1"/>
    <w:bookmarkEnd w:id="2"/>
    <w:bookmarkEnd w:id="3"/>
    <w:p>
      <w:pPr>
        <w:pStyle w:val="23"/>
        <w:bidi w:val="0"/>
        <w:ind w:left="0" w:leftChars="0" w:firstLine="0" w:firstLineChars="0"/>
        <w:rPr>
          <w:rFonts w:hint="eastAsia"/>
        </w:rPr>
      </w:pPr>
    </w:p>
    <w:sectPr>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2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6"/>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27"/>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A240A61"/>
    <w:multiLevelType w:val="singleLevel"/>
    <w:tmpl w:val="CA240A61"/>
    <w:lvl w:ilvl="0" w:tentative="0">
      <w:start w:val="1"/>
      <w:numFmt w:val="chineseCounting"/>
      <w:pStyle w:val="21"/>
      <w:suff w:val="nothing"/>
      <w:lvlText w:val="(%1)"/>
      <w:lvlJc w:val="left"/>
      <w:pPr>
        <w:ind w:left="0" w:firstLine="0"/>
      </w:pPr>
      <w:rPr>
        <w:rFonts w:hint="eastAsia"/>
      </w:rPr>
    </w:lvl>
  </w:abstractNum>
  <w:abstractNum w:abstractNumId="2">
    <w:nsid w:val="D828F1A8"/>
    <w:multiLevelType w:val="singleLevel"/>
    <w:tmpl w:val="D828F1A8"/>
    <w:lvl w:ilvl="0" w:tentative="0">
      <w:start w:val="1"/>
      <w:numFmt w:val="chineseCounting"/>
      <w:suff w:val="nothing"/>
      <w:lvlText w:val="%1、"/>
      <w:lvlJc w:val="left"/>
      <w:pPr>
        <w:ind w:left="0" w:firstLine="42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decimal"/>
      <w:pStyle w:val="28"/>
      <w:suff w:val="nothing"/>
      <w:lvlText w:val="%3."/>
      <w:lvlJc w:val="left"/>
      <w:pPr>
        <w:ind w:left="0" w:firstLine="0"/>
      </w:pPr>
      <w:rPr>
        <w:rFonts w:hint="eastAsia" w:ascii="宋体" w:hAnsi="宋体" w:eastAsia="宋体" w:cs="宋体"/>
      </w:rPr>
    </w:lvl>
    <w:lvl w:ilvl="3" w:tentative="0">
      <w:start w:val="1"/>
      <w:numFmt w:val="decimal"/>
      <w:pStyle w:val="29"/>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1054A5AB"/>
    <w:multiLevelType w:val="singleLevel"/>
    <w:tmpl w:val="1054A5AB"/>
    <w:lvl w:ilvl="0" w:tentative="0">
      <w:start w:val="1"/>
      <w:numFmt w:val="chineseCounting"/>
      <w:suff w:val="nothing"/>
      <w:lvlText w:val="%1、"/>
      <w:lvlJc w:val="left"/>
      <w:pPr>
        <w:ind w:left="1920" w:firstLine="420"/>
      </w:pPr>
      <w:rPr>
        <w:rFonts w:hint="eastAsia"/>
      </w:rPr>
    </w:lvl>
  </w:abstractNum>
  <w:abstractNum w:abstractNumId="5">
    <w:nsid w:val="1E742CB2"/>
    <w:multiLevelType w:val="singleLevel"/>
    <w:tmpl w:val="1E742CB2"/>
    <w:lvl w:ilvl="0" w:tentative="0">
      <w:start w:val="1"/>
      <w:numFmt w:val="chineseCounting"/>
      <w:suff w:val="nothing"/>
      <w:lvlText w:val="%1、"/>
      <w:lvlJc w:val="left"/>
      <w:pPr>
        <w:ind w:left="0" w:firstLine="420"/>
      </w:pPr>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DD5A5D"/>
    <w:multiLevelType w:val="multilevel"/>
    <w:tmpl w:val="55DD5A5D"/>
    <w:lvl w:ilvl="0" w:tentative="0">
      <w:start w:val="1"/>
      <w:numFmt w:val="chineseCountingThousand"/>
      <w:pStyle w:val="4"/>
      <w:suff w:val="space"/>
      <w:lvlText w:val="第%1章"/>
      <w:lvlJc w:val="left"/>
      <w:pPr>
        <w:ind w:left="0" w:firstLine="0"/>
      </w:pPr>
      <w:rPr>
        <w:rFonts w:hint="eastAsia"/>
      </w:rPr>
    </w:lvl>
    <w:lvl w:ilvl="1" w:tentative="0">
      <w:start w:val="1"/>
      <w:numFmt w:val="decimal"/>
      <w:suff w:val="nothing"/>
      <w:lvlText w:val="%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Restart w:val="1"/>
      <w:pStyle w:val="6"/>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78DB3430"/>
    <w:multiLevelType w:val="multilevel"/>
    <w:tmpl w:val="78DB3430"/>
    <w:lvl w:ilvl="0" w:tentative="0">
      <w:start w:val="1"/>
      <w:numFmt w:val="chineseCountingThousand"/>
      <w:pStyle w:val="5"/>
      <w:suff w:val="nothing"/>
      <w:lvlText w:val="%1、"/>
      <w:lvlJc w:val="left"/>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8"/>
  </w:num>
  <w:num w:numId="3">
    <w:abstractNumId w:val="6"/>
  </w:num>
  <w:num w:numId="4">
    <w:abstractNumId w:val="1"/>
  </w:num>
  <w:num w:numId="5">
    <w:abstractNumId w:val="0"/>
  </w:num>
  <w:num w:numId="6">
    <w:abstractNumId w:val="3"/>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Dg2ZmEzNTUzMmQ1YTQxMjkxOTY2MTUxMzJjNGQifQ=="/>
  </w:docVars>
  <w:rsids>
    <w:rsidRoot w:val="00231EC5"/>
    <w:rsid w:val="000001A9"/>
    <w:rsid w:val="0002062D"/>
    <w:rsid w:val="00030FE9"/>
    <w:rsid w:val="000B6CE7"/>
    <w:rsid w:val="00107E43"/>
    <w:rsid w:val="0016047C"/>
    <w:rsid w:val="001659C3"/>
    <w:rsid w:val="001D4C43"/>
    <w:rsid w:val="001D7F12"/>
    <w:rsid w:val="001E4575"/>
    <w:rsid w:val="00201733"/>
    <w:rsid w:val="00231EC5"/>
    <w:rsid w:val="00241CDA"/>
    <w:rsid w:val="002D5A6E"/>
    <w:rsid w:val="00313171"/>
    <w:rsid w:val="0033329F"/>
    <w:rsid w:val="003333C0"/>
    <w:rsid w:val="003410CA"/>
    <w:rsid w:val="00370AF6"/>
    <w:rsid w:val="00380F22"/>
    <w:rsid w:val="00393651"/>
    <w:rsid w:val="00397B8C"/>
    <w:rsid w:val="003A4BD8"/>
    <w:rsid w:val="003E446A"/>
    <w:rsid w:val="00432E85"/>
    <w:rsid w:val="00434388"/>
    <w:rsid w:val="00440F84"/>
    <w:rsid w:val="00445E00"/>
    <w:rsid w:val="004646B2"/>
    <w:rsid w:val="004B015E"/>
    <w:rsid w:val="004E5A1B"/>
    <w:rsid w:val="00511B9A"/>
    <w:rsid w:val="00527B99"/>
    <w:rsid w:val="00572855"/>
    <w:rsid w:val="005A5E48"/>
    <w:rsid w:val="006051A6"/>
    <w:rsid w:val="00615801"/>
    <w:rsid w:val="00645989"/>
    <w:rsid w:val="006B040F"/>
    <w:rsid w:val="006E6520"/>
    <w:rsid w:val="007302A7"/>
    <w:rsid w:val="0073737D"/>
    <w:rsid w:val="0074346E"/>
    <w:rsid w:val="00754A39"/>
    <w:rsid w:val="00764335"/>
    <w:rsid w:val="007729D1"/>
    <w:rsid w:val="00792F83"/>
    <w:rsid w:val="007A6698"/>
    <w:rsid w:val="007C7A9B"/>
    <w:rsid w:val="007D6E20"/>
    <w:rsid w:val="007F0865"/>
    <w:rsid w:val="00826313"/>
    <w:rsid w:val="00833B8E"/>
    <w:rsid w:val="008649F3"/>
    <w:rsid w:val="00887A5D"/>
    <w:rsid w:val="008D3691"/>
    <w:rsid w:val="00926AA5"/>
    <w:rsid w:val="00934D01"/>
    <w:rsid w:val="00946C72"/>
    <w:rsid w:val="009B5996"/>
    <w:rsid w:val="009E1419"/>
    <w:rsid w:val="00A1189F"/>
    <w:rsid w:val="00A15DE7"/>
    <w:rsid w:val="00A35441"/>
    <w:rsid w:val="00A8022A"/>
    <w:rsid w:val="00A8678F"/>
    <w:rsid w:val="00A95A67"/>
    <w:rsid w:val="00AA4B63"/>
    <w:rsid w:val="00AB68A5"/>
    <w:rsid w:val="00B051E5"/>
    <w:rsid w:val="00B0751F"/>
    <w:rsid w:val="00B10570"/>
    <w:rsid w:val="00B23147"/>
    <w:rsid w:val="00B64042"/>
    <w:rsid w:val="00BF06F3"/>
    <w:rsid w:val="00BF7539"/>
    <w:rsid w:val="00C71212"/>
    <w:rsid w:val="00C82FCB"/>
    <w:rsid w:val="00CD0BC2"/>
    <w:rsid w:val="00CE69ED"/>
    <w:rsid w:val="00CF4FC5"/>
    <w:rsid w:val="00D25032"/>
    <w:rsid w:val="00D6243A"/>
    <w:rsid w:val="00D973AD"/>
    <w:rsid w:val="00DC3783"/>
    <w:rsid w:val="00DD4A10"/>
    <w:rsid w:val="00DD6633"/>
    <w:rsid w:val="00F5305D"/>
    <w:rsid w:val="00F87043"/>
    <w:rsid w:val="00FB669C"/>
    <w:rsid w:val="04612C5A"/>
    <w:rsid w:val="04EF66A6"/>
    <w:rsid w:val="062A4F87"/>
    <w:rsid w:val="105B43A6"/>
    <w:rsid w:val="134D0507"/>
    <w:rsid w:val="16E87430"/>
    <w:rsid w:val="1B3C77DE"/>
    <w:rsid w:val="22132F1E"/>
    <w:rsid w:val="320A7897"/>
    <w:rsid w:val="37834BA0"/>
    <w:rsid w:val="38A77A05"/>
    <w:rsid w:val="3BB6283D"/>
    <w:rsid w:val="3BBFC9DD"/>
    <w:rsid w:val="3DE25B6C"/>
    <w:rsid w:val="3F253E3E"/>
    <w:rsid w:val="3F7A2500"/>
    <w:rsid w:val="473C62ED"/>
    <w:rsid w:val="4B773D97"/>
    <w:rsid w:val="4DC4703C"/>
    <w:rsid w:val="4F570B80"/>
    <w:rsid w:val="5180327A"/>
    <w:rsid w:val="562E167C"/>
    <w:rsid w:val="57266671"/>
    <w:rsid w:val="57F4051E"/>
    <w:rsid w:val="5A9F2EA0"/>
    <w:rsid w:val="5F739FCF"/>
    <w:rsid w:val="5F7E0850"/>
    <w:rsid w:val="6443375C"/>
    <w:rsid w:val="6B081F55"/>
    <w:rsid w:val="6F0926A9"/>
    <w:rsid w:val="732D5F7A"/>
    <w:rsid w:val="73B05D63"/>
    <w:rsid w:val="7CD7A5E1"/>
    <w:rsid w:val="7FFD6F25"/>
    <w:rsid w:val="7FFF5889"/>
    <w:rsid w:val="9FFF37EC"/>
    <w:rsid w:val="F7FE2335"/>
    <w:rsid w:val="FE0F7B71"/>
    <w:rsid w:val="FFDF88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880" w:firstLineChars="200"/>
      <w:jc w:val="both"/>
    </w:pPr>
    <w:rPr>
      <w:rFonts w:ascii="Calibri" w:hAnsi="Calibri" w:eastAsia="仿宋_GB2312" w:cs="Times New Roman"/>
      <w:kern w:val="2"/>
      <w:sz w:val="24"/>
      <w:szCs w:val="24"/>
      <w:lang w:val="en-US" w:eastAsia="zh-CN" w:bidi="ar-SA"/>
    </w:rPr>
  </w:style>
  <w:style w:type="paragraph" w:styleId="4">
    <w:name w:val="heading 1"/>
    <w:basedOn w:val="1"/>
    <w:next w:val="1"/>
    <w:qFormat/>
    <w:uiPriority w:val="0"/>
    <w:pPr>
      <w:numPr>
        <w:ilvl w:val="0"/>
        <w:numId w:val="1"/>
      </w:numPr>
      <w:spacing w:line="240" w:lineRule="auto"/>
      <w:ind w:firstLineChars="0"/>
      <w:jc w:val="center"/>
      <w:outlineLvl w:val="0"/>
    </w:pPr>
    <w:rPr>
      <w:rFonts w:eastAsia="黑体"/>
      <w:b/>
      <w:kern w:val="44"/>
      <w:sz w:val="32"/>
      <w:szCs w:val="48"/>
    </w:rPr>
  </w:style>
  <w:style w:type="paragraph" w:styleId="5">
    <w:name w:val="heading 2"/>
    <w:basedOn w:val="1"/>
    <w:next w:val="1"/>
    <w:qFormat/>
    <w:uiPriority w:val="99"/>
    <w:pPr>
      <w:keepNext/>
      <w:keepLines/>
      <w:numPr>
        <w:ilvl w:val="0"/>
        <w:numId w:val="2"/>
      </w:numPr>
      <w:ind w:firstLineChars="0"/>
      <w:jc w:val="left"/>
      <w:outlineLvl w:val="1"/>
    </w:pPr>
    <w:rPr>
      <w:rFonts w:ascii="黑体" w:hAnsi="黑体" w:eastAsia="黑体"/>
      <w:bCs/>
      <w:sz w:val="28"/>
      <w:szCs w:val="32"/>
    </w:rPr>
  </w:style>
  <w:style w:type="paragraph" w:styleId="6">
    <w:name w:val="heading 3"/>
    <w:basedOn w:val="1"/>
    <w:next w:val="1"/>
    <w:qFormat/>
    <w:uiPriority w:val="0"/>
    <w:pPr>
      <w:keepLines/>
      <w:numPr>
        <w:ilvl w:val="2"/>
        <w:numId w:val="1"/>
      </w:numPr>
      <w:ind w:firstLineChars="0"/>
      <w:outlineLvl w:val="2"/>
    </w:pPr>
    <w:rPr>
      <w:b/>
      <w:bCs/>
      <w:szCs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3"/>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next w:val="1"/>
    <w:qFormat/>
    <w:uiPriority w:val="0"/>
    <w:pPr>
      <w:spacing w:line="300" w:lineRule="auto"/>
    </w:pPr>
    <w:rPr>
      <w:rFonts w:ascii="Arial" w:hAnsi="Arial" w:eastAsia="宋体" w:cs="黑体"/>
      <w:sz w:val="21"/>
      <w:szCs w:val="21"/>
      <w:lang w:val="en-US" w:eastAsia="zh-CN" w:bidi="ar-SA"/>
    </w:rPr>
  </w:style>
  <w:style w:type="paragraph" w:styleId="7">
    <w:name w:val="Plain Text"/>
    <w:basedOn w:val="1"/>
    <w:qFormat/>
    <w:uiPriority w:val="0"/>
    <w:pPr>
      <w:autoSpaceDE w:val="0"/>
      <w:autoSpaceDN w:val="0"/>
      <w:adjustRightInd w:val="0"/>
    </w:pPr>
    <w:rPr>
      <w:rFonts w:ascii="宋体" w:hAnsi="Tms Rmn" w:eastAsia="宋体"/>
      <w:kern w:val="0"/>
      <w:szCs w:val="20"/>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563C1"/>
      <w:u w:val="single"/>
    </w:rPr>
  </w:style>
  <w:style w:type="character" w:styleId="14">
    <w:name w:val="annotation reference"/>
    <w:unhideWhenUsed/>
    <w:qFormat/>
    <w:uiPriority w:val="0"/>
    <w:rPr>
      <w:sz w:val="21"/>
      <w:szCs w:val="21"/>
    </w:rPr>
  </w:style>
  <w:style w:type="character" w:customStyle="1" w:styleId="15">
    <w:name w:val="页脚 字符"/>
    <w:link w:val="8"/>
    <w:qFormat/>
    <w:uiPriority w:val="99"/>
    <w:rPr>
      <w:kern w:val="2"/>
      <w:sz w:val="18"/>
      <w:szCs w:val="18"/>
    </w:rPr>
  </w:style>
  <w:style w:type="character" w:customStyle="1" w:styleId="16">
    <w:name w:val="页眉 字符"/>
    <w:link w:val="9"/>
    <w:qFormat/>
    <w:uiPriority w:val="0"/>
    <w:rPr>
      <w:kern w:val="2"/>
      <w:sz w:val="18"/>
      <w:szCs w:val="18"/>
    </w:rPr>
  </w:style>
  <w:style w:type="character" w:customStyle="1" w:styleId="17">
    <w:name w:val="_Style 16"/>
    <w:unhideWhenUsed/>
    <w:qFormat/>
    <w:uiPriority w:val="99"/>
    <w:rPr>
      <w:color w:val="605E5C"/>
      <w:shd w:val="clear" w:color="auto" w:fill="E1DFDD"/>
    </w:rPr>
  </w:style>
  <w:style w:type="paragraph" w:customStyle="1" w:styleId="1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20">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21">
    <w:name w:val="20、第五章“(一)”三级标题"/>
    <w:basedOn w:val="19"/>
    <w:qFormat/>
    <w:uiPriority w:val="0"/>
    <w:pPr>
      <w:pageBreakBefore/>
      <w:numPr>
        <w:ilvl w:val="0"/>
        <w:numId w:val="4"/>
      </w:numPr>
      <w:spacing w:before="50" w:beforeLines="50" w:after="50" w:afterLines="50"/>
      <w:jc w:val="center"/>
      <w:outlineLvl w:val="2"/>
    </w:pPr>
    <w:rPr>
      <w:rFonts w:ascii="宋体" w:hAnsi="宋体" w:eastAsia="宋体"/>
      <w:b/>
      <w:sz w:val="28"/>
    </w:rPr>
  </w:style>
  <w:style w:type="paragraph" w:customStyle="1" w:styleId="22">
    <w:name w:val="03、“注：”正文(加粗，首行缩进2字符)"/>
    <w:basedOn w:val="19"/>
    <w:qFormat/>
    <w:uiPriority w:val="0"/>
    <w:pPr>
      <w:ind w:firstLine="480" w:firstLineChars="200"/>
    </w:pPr>
    <w:rPr>
      <w:b/>
    </w:rPr>
  </w:style>
  <w:style w:type="paragraph" w:customStyle="1" w:styleId="23">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4">
    <w:name w:val="14、“第一章”一级标题"/>
    <w:basedOn w:val="19"/>
    <w:qFormat/>
    <w:uiPriority w:val="0"/>
    <w:pPr>
      <w:numPr>
        <w:ilvl w:val="0"/>
        <w:numId w:val="5"/>
      </w:numPr>
      <w:spacing w:before="50" w:beforeLines="50" w:after="50" w:afterLines="50" w:line="240" w:lineRule="auto"/>
      <w:jc w:val="center"/>
      <w:outlineLvl w:val="0"/>
    </w:pPr>
    <w:rPr>
      <w:b/>
      <w:sz w:val="36"/>
    </w:rPr>
  </w:style>
  <w:style w:type="paragraph" w:customStyle="1" w:styleId="25">
    <w:name w:val="00、封面正文(与其他内容无关的格式)"/>
    <w:basedOn w:val="1"/>
    <w:qFormat/>
    <w:uiPriority w:val="0"/>
    <w:pPr>
      <w:tabs>
        <w:tab w:val="left" w:pos="0"/>
      </w:tabs>
    </w:pPr>
    <w:rPr>
      <w:rFonts w:ascii="宋体" w:hAnsi="宋体" w:eastAsia="宋体"/>
    </w:rPr>
  </w:style>
  <w:style w:type="paragraph" w:customStyle="1" w:styleId="26">
    <w:name w:val="15、“一、”二级标题"/>
    <w:basedOn w:val="1"/>
    <w:qFormat/>
    <w:uiPriority w:val="0"/>
    <w:pPr>
      <w:numPr>
        <w:ilvl w:val="1"/>
        <w:numId w:val="5"/>
      </w:numPr>
      <w:tabs>
        <w:tab w:val="left" w:pos="0"/>
      </w:tabs>
      <w:wordWrap w:val="0"/>
      <w:topLinePunct/>
      <w:ind w:firstLine="803" w:firstLineChars="200"/>
      <w:outlineLvl w:val="1"/>
    </w:pPr>
    <w:rPr>
      <w:rFonts w:ascii="宋体" w:hAnsi="宋体" w:eastAsia="宋体"/>
      <w:b/>
    </w:rPr>
  </w:style>
  <w:style w:type="paragraph" w:customStyle="1" w:styleId="27">
    <w:name w:val="17“1.”四级标题"/>
    <w:basedOn w:val="23"/>
    <w:qFormat/>
    <w:uiPriority w:val="0"/>
    <w:pPr>
      <w:numPr>
        <w:ilvl w:val="3"/>
        <w:numId w:val="5"/>
      </w:numPr>
      <w:ind w:firstLine="803" w:firstLineChars="200"/>
    </w:pPr>
    <w:rPr>
      <w:rFonts w:ascii="宋体" w:hAnsi="宋体" w:eastAsia="宋体"/>
    </w:rPr>
  </w:style>
  <w:style w:type="paragraph" w:customStyle="1" w:styleId="28">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29">
    <w:name w:val="07、“1.1”正文五级标题"/>
    <w:basedOn w:val="1"/>
    <w:qFormat/>
    <w:uiPriority w:val="0"/>
    <w:pPr>
      <w:numPr>
        <w:ilvl w:val="3"/>
        <w:numId w:val="6"/>
      </w:numPr>
      <w:tabs>
        <w:tab w:val="left" w:pos="0"/>
      </w:tabs>
      <w:ind w:firstLine="803" w:firstLineChars="200"/>
    </w:pPr>
    <w:rPr>
      <w:rFonts w:ascii="宋体" w:hAnsi="宋体" w:eastAsia="宋体"/>
    </w:rPr>
  </w:style>
  <w:style w:type="paragraph" w:customStyle="1" w:styleId="30">
    <w:name w:val="04“一、”正文二级标题"/>
    <w:basedOn w:val="19"/>
    <w:qFormat/>
    <w:uiPriority w:val="0"/>
    <w:pPr>
      <w:ind w:firstLine="803" w:firstLineChars="200"/>
    </w:pPr>
  </w:style>
  <w:style w:type="paragraph" w:customStyle="1" w:styleId="31">
    <w:name w:val="05、“(一)”正文三级标题"/>
    <w:basedOn w:val="1"/>
    <w:qFormat/>
    <w:uiPriority w:val="0"/>
    <w:pPr>
      <w:numPr>
        <w:ilvl w:val="1"/>
        <w:numId w:val="6"/>
      </w:numPr>
      <w:tabs>
        <w:tab w:val="left" w:pos="0"/>
      </w:tabs>
      <w:wordWrap w:val="0"/>
      <w:topLinePunct/>
      <w:ind w:firstLine="803" w:firstLineChars="200"/>
    </w:pPr>
    <w:rPr>
      <w:rFonts w:ascii="宋体" w:hAnsi="宋体" w:eastAsia="宋体"/>
    </w:rPr>
  </w:style>
  <w:style w:type="paragraph" w:customStyle="1" w:styleId="32">
    <w:name w:val="正文（首行不缩进）"/>
    <w:basedOn w:val="1"/>
    <w:qFormat/>
    <w:uiPriority w:val="0"/>
    <w:pPr>
      <w:ind w:firstLine="0" w:firstLineChars="0"/>
      <w:jc w:val="left"/>
    </w:pPr>
  </w:style>
  <w:style w:type="paragraph" w:styleId="33">
    <w:name w:val="No Spacing"/>
    <w:qFormat/>
    <w:uiPriority w:val="1"/>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8085</Words>
  <Characters>8249</Characters>
  <Lines>6</Lines>
  <Paragraphs>1</Paragraphs>
  <TotalTime>35</TotalTime>
  <ScaleCrop>false</ScaleCrop>
  <LinksUpToDate>false</LinksUpToDate>
  <CharactersWithSpaces>10011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cy</dc:creator>
  <cp:lastModifiedBy>赖筱菁</cp:lastModifiedBy>
  <cp:lastPrinted>2023-05-12T03:27:00Z</cp:lastPrinted>
  <dcterms:modified xsi:type="dcterms:W3CDTF">2024-05-23T04:33:27Z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71FEB607C17040CF81D86CC8A9CC1A54_12</vt:lpwstr>
  </property>
</Properties>
</file>